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 w:type="dxa"/>
        <w:tblLayout w:type="fixed"/>
        <w:tblCellMar>
          <w:left w:w="0" w:type="dxa"/>
          <w:right w:w="0" w:type="dxa"/>
        </w:tblCellMar>
        <w:tblLook w:val="01E0" w:firstRow="1" w:lastRow="1" w:firstColumn="1" w:lastColumn="1" w:noHBand="0" w:noVBand="0"/>
      </w:tblPr>
      <w:tblGrid>
        <w:gridCol w:w="2213"/>
        <w:gridCol w:w="7116"/>
      </w:tblGrid>
      <w:tr w:rsidR="008950AA" w14:paraId="0AF97F04" w14:textId="77777777">
        <w:trPr>
          <w:trHeight w:val="3646"/>
        </w:trPr>
        <w:tc>
          <w:tcPr>
            <w:tcW w:w="9329" w:type="dxa"/>
            <w:gridSpan w:val="2"/>
          </w:tcPr>
          <w:p w14:paraId="0AF97EFD" w14:textId="77777777" w:rsidR="008950AA" w:rsidRDefault="00000000">
            <w:pPr>
              <w:pStyle w:val="TableParagraph"/>
              <w:spacing w:before="0"/>
              <w:ind w:left="38"/>
              <w:jc w:val="center"/>
              <w:rPr>
                <w:b/>
                <w:sz w:val="27"/>
              </w:rPr>
            </w:pPr>
            <w:r>
              <w:rPr>
                <w:b/>
                <w:sz w:val="27"/>
              </w:rPr>
              <w:t>Guía</w:t>
            </w:r>
            <w:r>
              <w:rPr>
                <w:b/>
                <w:spacing w:val="-7"/>
                <w:sz w:val="27"/>
              </w:rPr>
              <w:t xml:space="preserve"> </w:t>
            </w:r>
            <w:r>
              <w:rPr>
                <w:b/>
                <w:sz w:val="27"/>
              </w:rPr>
              <w:t>de</w:t>
            </w:r>
            <w:r>
              <w:rPr>
                <w:b/>
                <w:spacing w:val="-6"/>
                <w:sz w:val="27"/>
              </w:rPr>
              <w:t xml:space="preserve"> </w:t>
            </w:r>
            <w:r>
              <w:rPr>
                <w:b/>
                <w:sz w:val="27"/>
              </w:rPr>
              <w:t>las</w:t>
            </w:r>
            <w:r>
              <w:rPr>
                <w:b/>
                <w:spacing w:val="-5"/>
                <w:sz w:val="27"/>
              </w:rPr>
              <w:t xml:space="preserve"> </w:t>
            </w:r>
            <w:r>
              <w:rPr>
                <w:b/>
                <w:sz w:val="27"/>
              </w:rPr>
              <w:t>fotografías</w:t>
            </w:r>
            <w:r>
              <w:rPr>
                <w:b/>
                <w:spacing w:val="-5"/>
                <w:sz w:val="27"/>
              </w:rPr>
              <w:t xml:space="preserve"> </w:t>
            </w:r>
            <w:r>
              <w:rPr>
                <w:b/>
                <w:sz w:val="27"/>
              </w:rPr>
              <w:t>de</w:t>
            </w:r>
            <w:r>
              <w:rPr>
                <w:b/>
                <w:spacing w:val="-6"/>
                <w:sz w:val="27"/>
              </w:rPr>
              <w:t xml:space="preserve"> </w:t>
            </w:r>
            <w:r>
              <w:rPr>
                <w:b/>
                <w:sz w:val="27"/>
              </w:rPr>
              <w:t>la</w:t>
            </w:r>
            <w:r>
              <w:rPr>
                <w:b/>
                <w:spacing w:val="-4"/>
                <w:sz w:val="27"/>
              </w:rPr>
              <w:t xml:space="preserve"> </w:t>
            </w:r>
            <w:r>
              <w:rPr>
                <w:b/>
                <w:sz w:val="27"/>
              </w:rPr>
              <w:t>conmemoración</w:t>
            </w:r>
            <w:r>
              <w:rPr>
                <w:b/>
                <w:spacing w:val="-3"/>
                <w:sz w:val="27"/>
              </w:rPr>
              <w:t xml:space="preserve"> </w:t>
            </w:r>
            <w:r>
              <w:rPr>
                <w:b/>
                <w:sz w:val="27"/>
              </w:rPr>
              <w:t>de</w:t>
            </w:r>
            <w:r>
              <w:rPr>
                <w:b/>
                <w:spacing w:val="-6"/>
                <w:sz w:val="27"/>
              </w:rPr>
              <w:t xml:space="preserve"> </w:t>
            </w:r>
            <w:r>
              <w:rPr>
                <w:b/>
                <w:sz w:val="27"/>
              </w:rPr>
              <w:t>los</w:t>
            </w:r>
            <w:r>
              <w:rPr>
                <w:b/>
                <w:spacing w:val="-7"/>
                <w:sz w:val="27"/>
              </w:rPr>
              <w:t xml:space="preserve"> </w:t>
            </w:r>
            <w:r>
              <w:rPr>
                <w:b/>
                <w:sz w:val="27"/>
              </w:rPr>
              <w:t>70</w:t>
            </w:r>
            <w:r>
              <w:rPr>
                <w:b/>
                <w:spacing w:val="-6"/>
                <w:sz w:val="27"/>
              </w:rPr>
              <w:t xml:space="preserve"> </w:t>
            </w:r>
            <w:r>
              <w:rPr>
                <w:b/>
                <w:sz w:val="27"/>
              </w:rPr>
              <w:t>años</w:t>
            </w:r>
            <w:r>
              <w:rPr>
                <w:b/>
                <w:spacing w:val="-7"/>
                <w:sz w:val="27"/>
              </w:rPr>
              <w:t xml:space="preserve"> </w:t>
            </w:r>
            <w:r>
              <w:rPr>
                <w:b/>
                <w:sz w:val="27"/>
              </w:rPr>
              <w:t>de</w:t>
            </w:r>
            <w:r>
              <w:rPr>
                <w:b/>
                <w:spacing w:val="-8"/>
                <w:sz w:val="27"/>
              </w:rPr>
              <w:t xml:space="preserve"> </w:t>
            </w:r>
            <w:r>
              <w:rPr>
                <w:b/>
                <w:sz w:val="27"/>
              </w:rPr>
              <w:t>la</w:t>
            </w:r>
            <w:r>
              <w:rPr>
                <w:b/>
                <w:spacing w:val="-4"/>
                <w:sz w:val="27"/>
              </w:rPr>
              <w:t xml:space="preserve"> </w:t>
            </w:r>
            <w:r>
              <w:rPr>
                <w:b/>
                <w:sz w:val="27"/>
              </w:rPr>
              <w:t>fundación</w:t>
            </w:r>
            <w:r>
              <w:rPr>
                <w:b/>
                <w:spacing w:val="-6"/>
                <w:sz w:val="27"/>
              </w:rPr>
              <w:t xml:space="preserve"> </w:t>
            </w:r>
            <w:r>
              <w:rPr>
                <w:b/>
                <w:sz w:val="27"/>
              </w:rPr>
              <w:t>de</w:t>
            </w:r>
            <w:r>
              <w:rPr>
                <w:b/>
                <w:spacing w:val="-6"/>
                <w:sz w:val="27"/>
              </w:rPr>
              <w:t xml:space="preserve"> </w:t>
            </w:r>
            <w:r>
              <w:rPr>
                <w:b/>
                <w:sz w:val="27"/>
              </w:rPr>
              <w:t>la escuela Secundaria 15 Albert Einstein, México</w:t>
            </w:r>
          </w:p>
          <w:p w14:paraId="0AF97EFE" w14:textId="77777777" w:rsidR="008950AA" w:rsidRDefault="00000000">
            <w:pPr>
              <w:pStyle w:val="TableParagraph"/>
              <w:spacing w:before="258"/>
              <w:ind w:left="38" w:right="19"/>
              <w:jc w:val="center"/>
              <w:rPr>
                <w:b/>
                <w:sz w:val="24"/>
              </w:rPr>
            </w:pPr>
            <w:r>
              <w:rPr>
                <w:b/>
                <w:sz w:val="24"/>
              </w:rPr>
              <w:t>Guía</w:t>
            </w:r>
            <w:r>
              <w:rPr>
                <w:b/>
                <w:spacing w:val="-1"/>
                <w:sz w:val="24"/>
              </w:rPr>
              <w:t xml:space="preserve"> </w:t>
            </w:r>
            <w:r>
              <w:rPr>
                <w:b/>
                <w:sz w:val="24"/>
              </w:rPr>
              <w:t>creada por</w:t>
            </w:r>
            <w:r>
              <w:rPr>
                <w:b/>
                <w:spacing w:val="-2"/>
                <w:sz w:val="24"/>
              </w:rPr>
              <w:t xml:space="preserve"> </w:t>
            </w:r>
            <w:r>
              <w:rPr>
                <w:b/>
                <w:sz w:val="24"/>
              </w:rPr>
              <w:t>Gabriela</w:t>
            </w:r>
            <w:r>
              <w:rPr>
                <w:b/>
                <w:spacing w:val="1"/>
                <w:sz w:val="24"/>
              </w:rPr>
              <w:t xml:space="preserve"> </w:t>
            </w:r>
            <w:r>
              <w:rPr>
                <w:b/>
                <w:spacing w:val="-4"/>
                <w:sz w:val="24"/>
              </w:rPr>
              <w:t>Gasca</w:t>
            </w:r>
          </w:p>
          <w:p w14:paraId="0AF97EFF" w14:textId="77777777" w:rsidR="008950AA" w:rsidRDefault="008950AA">
            <w:pPr>
              <w:pStyle w:val="TableParagraph"/>
              <w:spacing w:before="2"/>
              <w:ind w:left="0"/>
              <w:rPr>
                <w:sz w:val="24"/>
              </w:rPr>
            </w:pPr>
          </w:p>
          <w:p w14:paraId="0AF97F00" w14:textId="77777777" w:rsidR="008950AA" w:rsidRDefault="00000000">
            <w:pPr>
              <w:pStyle w:val="TableParagraph"/>
              <w:spacing w:before="0" w:line="480" w:lineRule="auto"/>
              <w:ind w:left="38" w:right="13"/>
              <w:jc w:val="center"/>
              <w:rPr>
                <w:b/>
                <w:sz w:val="24"/>
              </w:rPr>
            </w:pPr>
            <w:r>
              <w:rPr>
                <w:b/>
                <w:sz w:val="24"/>
              </w:rPr>
              <w:t>Biblioteca</w:t>
            </w:r>
            <w:r>
              <w:rPr>
                <w:b/>
                <w:spacing w:val="-10"/>
                <w:sz w:val="24"/>
              </w:rPr>
              <w:t xml:space="preserve"> </w:t>
            </w:r>
            <w:r>
              <w:rPr>
                <w:b/>
                <w:sz w:val="24"/>
              </w:rPr>
              <w:t>Smathers,</w:t>
            </w:r>
            <w:r>
              <w:rPr>
                <w:b/>
                <w:spacing w:val="-8"/>
                <w:sz w:val="24"/>
              </w:rPr>
              <w:t xml:space="preserve"> </w:t>
            </w:r>
            <w:r>
              <w:rPr>
                <w:b/>
                <w:sz w:val="24"/>
              </w:rPr>
              <w:t>Universidad</w:t>
            </w:r>
            <w:r>
              <w:rPr>
                <w:b/>
                <w:spacing w:val="-8"/>
                <w:sz w:val="24"/>
              </w:rPr>
              <w:t xml:space="preserve"> </w:t>
            </w:r>
            <w:r>
              <w:rPr>
                <w:b/>
                <w:sz w:val="24"/>
              </w:rPr>
              <w:t>de</w:t>
            </w:r>
            <w:r>
              <w:rPr>
                <w:b/>
                <w:spacing w:val="-9"/>
                <w:sz w:val="24"/>
              </w:rPr>
              <w:t xml:space="preserve"> </w:t>
            </w:r>
            <w:r>
              <w:rPr>
                <w:b/>
                <w:sz w:val="24"/>
              </w:rPr>
              <w:t>Florida</w:t>
            </w:r>
            <w:r>
              <w:rPr>
                <w:b/>
                <w:spacing w:val="-6"/>
                <w:sz w:val="24"/>
              </w:rPr>
              <w:t xml:space="preserve"> </w:t>
            </w:r>
            <w:r>
              <w:rPr>
                <w:b/>
                <w:sz w:val="24"/>
              </w:rPr>
              <w:t>-</w:t>
            </w:r>
            <w:r>
              <w:rPr>
                <w:b/>
                <w:spacing w:val="-9"/>
                <w:sz w:val="24"/>
              </w:rPr>
              <w:t xml:space="preserve"> </w:t>
            </w:r>
            <w:r>
              <w:rPr>
                <w:b/>
                <w:color w:val="0000FF"/>
                <w:sz w:val="24"/>
                <w:u w:val="single" w:color="0000FF"/>
              </w:rPr>
              <w:t>Coleccione</w:t>
            </w:r>
            <w:hyperlink r:id="rId4">
              <w:r>
                <w:rPr>
                  <w:b/>
                  <w:color w:val="0000FF"/>
                  <w:sz w:val="24"/>
                  <w:u w:val="single" w:color="0000FF"/>
                </w:rPr>
                <w:t>s</w:t>
              </w:r>
              <w:r>
                <w:rPr>
                  <w:b/>
                  <w:color w:val="0000FF"/>
                  <w:spacing w:val="-8"/>
                  <w:sz w:val="24"/>
                  <w:u w:val="single" w:color="0000FF"/>
                </w:rPr>
                <w:t xml:space="preserve"> </w:t>
              </w:r>
              <w:r>
                <w:rPr>
                  <w:b/>
                  <w:color w:val="0000FF"/>
                  <w:sz w:val="24"/>
                  <w:u w:val="single" w:color="0000FF"/>
                </w:rPr>
                <w:t>Especiales</w:t>
              </w:r>
              <w:r>
                <w:rPr>
                  <w:b/>
                  <w:color w:val="0000FF"/>
                  <w:spacing w:val="-5"/>
                  <w:sz w:val="24"/>
                  <w:u w:val="single" w:color="0000FF"/>
                </w:rPr>
                <w:t xml:space="preserve"> </w:t>
              </w:r>
              <w:r>
                <w:rPr>
                  <w:b/>
                  <w:color w:val="0000FF"/>
                  <w:sz w:val="24"/>
                  <w:u w:val="single" w:color="0000FF"/>
                </w:rPr>
                <w:t>y</w:t>
              </w:r>
              <w:r>
                <w:rPr>
                  <w:b/>
                  <w:color w:val="0000FF"/>
                  <w:spacing w:val="-8"/>
                  <w:sz w:val="24"/>
                  <w:u w:val="single" w:color="0000FF"/>
                </w:rPr>
                <w:t xml:space="preserve"> </w:t>
              </w:r>
              <w:r>
                <w:rPr>
                  <w:b/>
                  <w:color w:val="0000FF"/>
                  <w:sz w:val="24"/>
                  <w:u w:val="single" w:color="0000FF"/>
                </w:rPr>
                <w:t>Estudios</w:t>
              </w:r>
              <w:r>
                <w:rPr>
                  <w:b/>
                  <w:color w:val="0000FF"/>
                  <w:spacing w:val="-8"/>
                  <w:sz w:val="24"/>
                  <w:u w:val="single" w:color="0000FF"/>
                </w:rPr>
                <w:t xml:space="preserve"> </w:t>
              </w:r>
              <w:r>
                <w:rPr>
                  <w:b/>
                  <w:color w:val="0000FF"/>
                  <w:sz w:val="24"/>
                  <w:u w:val="single" w:color="0000FF"/>
                </w:rPr>
                <w:t>de</w:t>
              </w:r>
              <w:r>
                <w:rPr>
                  <w:b/>
                  <w:color w:val="0000FF"/>
                  <w:spacing w:val="-9"/>
                  <w:sz w:val="24"/>
                  <w:u w:val="single" w:color="0000FF"/>
                </w:rPr>
                <w:t xml:space="preserve"> </w:t>
              </w:r>
              <w:r>
                <w:rPr>
                  <w:b/>
                  <w:color w:val="0000FF"/>
                  <w:sz w:val="24"/>
                  <w:u w:val="single" w:color="0000FF"/>
                </w:rPr>
                <w:t>Área</w:t>
              </w:r>
            </w:hyperlink>
            <w:r>
              <w:rPr>
                <w:b/>
                <w:color w:val="0000FF"/>
                <w:sz w:val="24"/>
              </w:rPr>
              <w:t xml:space="preserve"> </w:t>
            </w:r>
            <w:proofErr w:type="gramStart"/>
            <w:r>
              <w:rPr>
                <w:b/>
                <w:sz w:val="24"/>
              </w:rPr>
              <w:t>Noviembre</w:t>
            </w:r>
            <w:proofErr w:type="gramEnd"/>
            <w:r>
              <w:rPr>
                <w:b/>
                <w:sz w:val="24"/>
              </w:rPr>
              <w:t xml:space="preserve"> 2018</w:t>
            </w:r>
          </w:p>
          <w:p w14:paraId="0AF97F01" w14:textId="77777777" w:rsidR="008950AA" w:rsidRDefault="008950AA">
            <w:pPr>
              <w:pStyle w:val="TableParagraph"/>
              <w:spacing w:before="0"/>
              <w:ind w:left="0"/>
              <w:rPr>
                <w:sz w:val="24"/>
              </w:rPr>
            </w:pPr>
          </w:p>
          <w:p w14:paraId="0AF97F02" w14:textId="77777777" w:rsidR="008950AA" w:rsidRDefault="008950AA">
            <w:pPr>
              <w:pStyle w:val="TableParagraph"/>
              <w:spacing w:before="76"/>
              <w:ind w:left="0"/>
              <w:rPr>
                <w:sz w:val="24"/>
              </w:rPr>
            </w:pPr>
          </w:p>
          <w:p w14:paraId="0AF97F03" w14:textId="77777777" w:rsidR="008950AA" w:rsidRDefault="00000000">
            <w:pPr>
              <w:pStyle w:val="TableParagraph"/>
              <w:spacing w:before="0"/>
              <w:rPr>
                <w:b/>
                <w:sz w:val="27"/>
              </w:rPr>
            </w:pPr>
            <w:r>
              <w:rPr>
                <w:b/>
                <w:sz w:val="27"/>
              </w:rPr>
              <w:t>Resumen</w:t>
            </w:r>
            <w:r>
              <w:rPr>
                <w:b/>
                <w:spacing w:val="-7"/>
                <w:sz w:val="27"/>
              </w:rPr>
              <w:t xml:space="preserve"> </w:t>
            </w:r>
            <w:r>
              <w:rPr>
                <w:b/>
                <w:spacing w:val="-2"/>
                <w:sz w:val="27"/>
              </w:rPr>
              <w:t>Descriptivo</w:t>
            </w:r>
          </w:p>
        </w:tc>
      </w:tr>
      <w:tr w:rsidR="008950AA" w14:paraId="0AF97F0E" w14:textId="77777777">
        <w:trPr>
          <w:trHeight w:val="474"/>
        </w:trPr>
        <w:tc>
          <w:tcPr>
            <w:tcW w:w="2213" w:type="dxa"/>
          </w:tcPr>
          <w:p w14:paraId="0AF97F05" w14:textId="77777777" w:rsidR="008950AA" w:rsidRDefault="00000000">
            <w:pPr>
              <w:pStyle w:val="TableParagraph"/>
              <w:spacing w:before="163"/>
              <w:ind w:left="541"/>
              <w:rPr>
                <w:b/>
                <w:sz w:val="24"/>
              </w:rPr>
            </w:pPr>
            <w:r>
              <w:rPr>
                <w:b/>
                <w:spacing w:val="-2"/>
                <w:sz w:val="24"/>
              </w:rPr>
              <w:t>Creador:</w:t>
            </w:r>
          </w:p>
        </w:tc>
        <w:tc>
          <w:tcPr>
            <w:tcW w:w="7116" w:type="dxa"/>
            <w:vMerge w:val="restart"/>
          </w:tcPr>
          <w:p w14:paraId="0AF97F06" w14:textId="77777777" w:rsidR="008950AA" w:rsidRDefault="00000000">
            <w:pPr>
              <w:pStyle w:val="TableParagraph"/>
              <w:spacing w:before="161"/>
              <w:ind w:left="206"/>
              <w:rPr>
                <w:sz w:val="24"/>
              </w:rPr>
            </w:pPr>
            <w:r>
              <w:rPr>
                <w:sz w:val="24"/>
              </w:rPr>
              <w:t>Bolaños,</w:t>
            </w:r>
            <w:r>
              <w:rPr>
                <w:spacing w:val="-2"/>
                <w:sz w:val="24"/>
              </w:rPr>
              <w:t xml:space="preserve"> </w:t>
            </w:r>
            <w:r>
              <w:rPr>
                <w:sz w:val="24"/>
              </w:rPr>
              <w:t>José</w:t>
            </w:r>
            <w:r>
              <w:rPr>
                <w:spacing w:val="-2"/>
                <w:sz w:val="24"/>
              </w:rPr>
              <w:t xml:space="preserve"> </w:t>
            </w:r>
            <w:r>
              <w:rPr>
                <w:sz w:val="24"/>
              </w:rPr>
              <w:t>Francisco</w:t>
            </w:r>
            <w:r>
              <w:rPr>
                <w:spacing w:val="1"/>
                <w:sz w:val="24"/>
              </w:rPr>
              <w:t xml:space="preserve"> </w:t>
            </w:r>
            <w:r>
              <w:rPr>
                <w:spacing w:val="-2"/>
                <w:sz w:val="24"/>
              </w:rPr>
              <w:t>Ponce.</w:t>
            </w:r>
          </w:p>
          <w:p w14:paraId="0AF97F07" w14:textId="77777777" w:rsidR="008950AA" w:rsidRDefault="00000000">
            <w:pPr>
              <w:pStyle w:val="TableParagraph"/>
              <w:spacing w:before="60"/>
              <w:ind w:left="206"/>
              <w:rPr>
                <w:sz w:val="24"/>
              </w:rPr>
            </w:pPr>
            <w:r>
              <w:rPr>
                <w:sz w:val="24"/>
              </w:rPr>
              <w:t>Fotografías</w:t>
            </w:r>
            <w:r>
              <w:rPr>
                <w:spacing w:val="-8"/>
                <w:sz w:val="24"/>
              </w:rPr>
              <w:t xml:space="preserve"> </w:t>
            </w:r>
            <w:r>
              <w:rPr>
                <w:sz w:val="24"/>
              </w:rPr>
              <w:t>de</w:t>
            </w:r>
            <w:r>
              <w:rPr>
                <w:spacing w:val="-9"/>
                <w:sz w:val="24"/>
              </w:rPr>
              <w:t xml:space="preserve"> </w:t>
            </w:r>
            <w:r>
              <w:rPr>
                <w:sz w:val="24"/>
              </w:rPr>
              <w:t>la</w:t>
            </w:r>
            <w:r>
              <w:rPr>
                <w:spacing w:val="-7"/>
                <w:sz w:val="24"/>
              </w:rPr>
              <w:t xml:space="preserve"> </w:t>
            </w:r>
            <w:r>
              <w:rPr>
                <w:sz w:val="24"/>
              </w:rPr>
              <w:t>conmemoración</w:t>
            </w:r>
            <w:r>
              <w:rPr>
                <w:spacing w:val="-7"/>
                <w:sz w:val="24"/>
              </w:rPr>
              <w:t xml:space="preserve"> </w:t>
            </w:r>
            <w:r>
              <w:rPr>
                <w:sz w:val="24"/>
              </w:rPr>
              <w:t>de</w:t>
            </w:r>
            <w:r>
              <w:rPr>
                <w:spacing w:val="-9"/>
                <w:sz w:val="24"/>
              </w:rPr>
              <w:t xml:space="preserve"> </w:t>
            </w:r>
            <w:r>
              <w:rPr>
                <w:sz w:val="24"/>
              </w:rPr>
              <w:t>los</w:t>
            </w:r>
            <w:r>
              <w:rPr>
                <w:spacing w:val="-7"/>
                <w:sz w:val="24"/>
              </w:rPr>
              <w:t xml:space="preserve"> </w:t>
            </w:r>
            <w:r>
              <w:rPr>
                <w:sz w:val="24"/>
              </w:rPr>
              <w:t>70</w:t>
            </w:r>
            <w:r>
              <w:rPr>
                <w:spacing w:val="-7"/>
                <w:sz w:val="24"/>
              </w:rPr>
              <w:t xml:space="preserve"> </w:t>
            </w:r>
            <w:r>
              <w:rPr>
                <w:sz w:val="24"/>
              </w:rPr>
              <w:t>años</w:t>
            </w:r>
            <w:r>
              <w:rPr>
                <w:spacing w:val="-7"/>
                <w:sz w:val="24"/>
              </w:rPr>
              <w:t xml:space="preserve"> </w:t>
            </w:r>
            <w:r>
              <w:rPr>
                <w:sz w:val="24"/>
              </w:rPr>
              <w:t>de</w:t>
            </w:r>
            <w:r>
              <w:rPr>
                <w:spacing w:val="-9"/>
                <w:sz w:val="24"/>
              </w:rPr>
              <w:t xml:space="preserve"> </w:t>
            </w:r>
            <w:r>
              <w:rPr>
                <w:sz w:val="24"/>
              </w:rPr>
              <w:t>la</w:t>
            </w:r>
            <w:r>
              <w:rPr>
                <w:spacing w:val="-7"/>
                <w:sz w:val="24"/>
              </w:rPr>
              <w:t xml:space="preserve"> </w:t>
            </w:r>
            <w:r>
              <w:rPr>
                <w:sz w:val="24"/>
              </w:rPr>
              <w:t>fundación</w:t>
            </w:r>
            <w:r>
              <w:rPr>
                <w:spacing w:val="-7"/>
                <w:sz w:val="24"/>
              </w:rPr>
              <w:t xml:space="preserve"> </w:t>
            </w:r>
            <w:r>
              <w:rPr>
                <w:sz w:val="24"/>
              </w:rPr>
              <w:t>de</w:t>
            </w:r>
            <w:r>
              <w:rPr>
                <w:spacing w:val="-9"/>
                <w:sz w:val="24"/>
              </w:rPr>
              <w:t xml:space="preserve"> </w:t>
            </w:r>
            <w:r>
              <w:rPr>
                <w:sz w:val="24"/>
              </w:rPr>
              <w:t>la escuela Secundaria 15 Albert Einstein, México</w:t>
            </w:r>
          </w:p>
          <w:p w14:paraId="0AF97F08" w14:textId="77777777" w:rsidR="008950AA" w:rsidRDefault="00000000">
            <w:pPr>
              <w:pStyle w:val="TableParagraph"/>
              <w:spacing w:before="60"/>
              <w:ind w:left="206"/>
              <w:rPr>
                <w:sz w:val="24"/>
              </w:rPr>
            </w:pPr>
            <w:r>
              <w:rPr>
                <w:spacing w:val="-4"/>
                <w:sz w:val="24"/>
              </w:rPr>
              <w:t>2018</w:t>
            </w:r>
          </w:p>
          <w:p w14:paraId="0AF97F09" w14:textId="77777777" w:rsidR="008950AA" w:rsidRDefault="00000000">
            <w:pPr>
              <w:pStyle w:val="TableParagraph"/>
              <w:spacing w:before="60"/>
              <w:ind w:left="206" w:right="172"/>
              <w:rPr>
                <w:sz w:val="24"/>
              </w:rPr>
            </w:pPr>
            <w:r>
              <w:rPr>
                <w:sz w:val="24"/>
              </w:rPr>
              <w:t>La</w:t>
            </w:r>
            <w:r>
              <w:rPr>
                <w:spacing w:val="-13"/>
                <w:sz w:val="24"/>
              </w:rPr>
              <w:t xml:space="preserve"> </w:t>
            </w:r>
            <w:r>
              <w:rPr>
                <w:sz w:val="24"/>
              </w:rPr>
              <w:t>colección</w:t>
            </w:r>
            <w:r>
              <w:rPr>
                <w:spacing w:val="-9"/>
                <w:sz w:val="24"/>
              </w:rPr>
              <w:t xml:space="preserve"> </w:t>
            </w:r>
            <w:proofErr w:type="gramStart"/>
            <w:r>
              <w:rPr>
                <w:sz w:val="24"/>
              </w:rPr>
              <w:t>consiste</w:t>
            </w:r>
            <w:r>
              <w:rPr>
                <w:spacing w:val="-12"/>
                <w:sz w:val="24"/>
              </w:rPr>
              <w:t xml:space="preserve"> </w:t>
            </w:r>
            <w:r>
              <w:rPr>
                <w:sz w:val="24"/>
              </w:rPr>
              <w:t>de</w:t>
            </w:r>
            <w:proofErr w:type="gramEnd"/>
            <w:r>
              <w:rPr>
                <w:spacing w:val="-11"/>
                <w:sz w:val="24"/>
              </w:rPr>
              <w:t xml:space="preserve"> </w:t>
            </w:r>
            <w:r>
              <w:rPr>
                <w:sz w:val="24"/>
              </w:rPr>
              <w:t>veintisiete</w:t>
            </w:r>
            <w:r>
              <w:rPr>
                <w:spacing w:val="-12"/>
                <w:sz w:val="24"/>
              </w:rPr>
              <w:t xml:space="preserve"> </w:t>
            </w:r>
            <w:r>
              <w:rPr>
                <w:sz w:val="24"/>
              </w:rPr>
              <w:t>fotografías</w:t>
            </w:r>
            <w:r>
              <w:rPr>
                <w:spacing w:val="-12"/>
                <w:sz w:val="24"/>
              </w:rPr>
              <w:t xml:space="preserve"> </w:t>
            </w:r>
            <w:r>
              <w:rPr>
                <w:sz w:val="24"/>
              </w:rPr>
              <w:t>de</w:t>
            </w:r>
            <w:r>
              <w:rPr>
                <w:spacing w:val="-11"/>
                <w:sz w:val="24"/>
              </w:rPr>
              <w:t xml:space="preserve"> </w:t>
            </w:r>
            <w:r>
              <w:rPr>
                <w:sz w:val="24"/>
              </w:rPr>
              <w:t>la</w:t>
            </w:r>
            <w:r>
              <w:rPr>
                <w:spacing w:val="-13"/>
                <w:sz w:val="24"/>
              </w:rPr>
              <w:t xml:space="preserve"> </w:t>
            </w:r>
            <w:r>
              <w:rPr>
                <w:sz w:val="24"/>
              </w:rPr>
              <w:t>conmemoración de la fundación del colegio Secundaria 15 Albert Einstein en el año 2018. El colegio fue fundado por Max Shein en el año 1948.</w:t>
            </w:r>
          </w:p>
          <w:p w14:paraId="0AF97F0A" w14:textId="77777777" w:rsidR="008950AA" w:rsidRDefault="00000000">
            <w:pPr>
              <w:pStyle w:val="TableParagraph"/>
              <w:spacing w:before="197"/>
              <w:ind w:left="206"/>
              <w:rPr>
                <w:sz w:val="24"/>
              </w:rPr>
            </w:pPr>
            <w:r>
              <w:rPr>
                <w:sz w:val="24"/>
              </w:rPr>
              <w:t>.01</w:t>
            </w:r>
            <w:r>
              <w:rPr>
                <w:spacing w:val="-1"/>
                <w:sz w:val="24"/>
              </w:rPr>
              <w:t xml:space="preserve"> </w:t>
            </w:r>
            <w:r>
              <w:rPr>
                <w:sz w:val="24"/>
              </w:rPr>
              <w:t>Pie linear.</w:t>
            </w:r>
            <w:r>
              <w:rPr>
                <w:spacing w:val="-2"/>
                <w:sz w:val="24"/>
              </w:rPr>
              <w:t xml:space="preserve"> </w:t>
            </w:r>
            <w:r>
              <w:rPr>
                <w:sz w:val="24"/>
              </w:rPr>
              <w:t xml:space="preserve">1 </w:t>
            </w:r>
            <w:r>
              <w:rPr>
                <w:spacing w:val="-2"/>
                <w:sz w:val="24"/>
              </w:rPr>
              <w:t>carpeta.</w:t>
            </w:r>
          </w:p>
          <w:p w14:paraId="0AF97F0B" w14:textId="77777777" w:rsidR="008950AA" w:rsidRDefault="00000000">
            <w:pPr>
              <w:pStyle w:val="TableParagraph"/>
              <w:spacing w:before="197"/>
              <w:ind w:left="206"/>
              <w:rPr>
                <w:sz w:val="24"/>
              </w:rPr>
            </w:pPr>
            <w:r>
              <w:rPr>
                <w:sz w:val="24"/>
              </w:rPr>
              <w:t>MSS</w:t>
            </w:r>
            <w:r>
              <w:rPr>
                <w:spacing w:val="1"/>
                <w:sz w:val="24"/>
              </w:rPr>
              <w:t xml:space="preserve"> </w:t>
            </w:r>
            <w:r>
              <w:rPr>
                <w:spacing w:val="-4"/>
                <w:sz w:val="24"/>
              </w:rPr>
              <w:t>0446</w:t>
            </w:r>
          </w:p>
          <w:p w14:paraId="0AF97F0C" w14:textId="77777777" w:rsidR="008950AA" w:rsidRDefault="00000000">
            <w:pPr>
              <w:pStyle w:val="TableParagraph"/>
              <w:spacing w:before="62"/>
              <w:ind w:left="206"/>
              <w:rPr>
                <w:sz w:val="24"/>
              </w:rPr>
            </w:pPr>
            <w:r>
              <w:rPr>
                <w:spacing w:val="-2"/>
                <w:sz w:val="24"/>
              </w:rPr>
              <w:t>Español</w:t>
            </w:r>
          </w:p>
          <w:p w14:paraId="5BE30C4A" w14:textId="77777777" w:rsidR="008950AA" w:rsidRDefault="00000000">
            <w:pPr>
              <w:pStyle w:val="TableParagraph"/>
              <w:spacing w:before="0" w:line="316" w:lineRule="exact"/>
              <w:ind w:left="206"/>
              <w:rPr>
                <w:sz w:val="24"/>
              </w:rPr>
            </w:pPr>
            <w:r>
              <w:rPr>
                <w:sz w:val="24"/>
              </w:rPr>
              <w:t xml:space="preserve">Esta guía está disponible en inglés en </w:t>
            </w:r>
          </w:p>
          <w:p w14:paraId="7A66AAC2" w14:textId="5A761BD8" w:rsidR="006174EC" w:rsidRPr="006174EC" w:rsidRDefault="003B24F4" w:rsidP="006174EC">
            <w:pPr>
              <w:pStyle w:val="TableParagraph"/>
              <w:spacing w:before="0" w:line="316" w:lineRule="exact"/>
              <w:ind w:left="206"/>
              <w:rPr>
                <w:b/>
                <w:bCs/>
                <w:sz w:val="24"/>
                <w:lang w:val="en-US"/>
              </w:rPr>
            </w:pPr>
            <w:hyperlink r:id="rId5" w:history="1">
              <w:r w:rsidR="006174EC" w:rsidRPr="006174EC">
                <w:rPr>
                  <w:rStyle w:val="Hyperlink"/>
                  <w:b/>
                  <w:bCs/>
                  <w:sz w:val="24"/>
                  <w:lang w:val="en-US"/>
                </w:rPr>
                <w:t xml:space="preserve">Photographs of the Seventy-Years Celebration of the Foundation of the School </w:t>
              </w:r>
              <w:proofErr w:type="spellStart"/>
              <w:r w:rsidR="006174EC" w:rsidRPr="006174EC">
                <w:rPr>
                  <w:rStyle w:val="Hyperlink"/>
                  <w:b/>
                  <w:bCs/>
                  <w:sz w:val="24"/>
                  <w:lang w:val="en-US"/>
                </w:rPr>
                <w:t>Secundaria</w:t>
              </w:r>
              <w:proofErr w:type="spellEnd"/>
              <w:r w:rsidR="006174EC" w:rsidRPr="006174EC">
                <w:rPr>
                  <w:rStyle w:val="Hyperlink"/>
                  <w:b/>
                  <w:bCs/>
                  <w:sz w:val="24"/>
                  <w:lang w:val="en-US"/>
                </w:rPr>
                <w:t xml:space="preserve"> 15 Albert Einstein, Mexico</w:t>
              </w:r>
            </w:hyperlink>
          </w:p>
          <w:p w14:paraId="0AF97F0D" w14:textId="27BCF80D" w:rsidR="006174EC" w:rsidRDefault="006174EC">
            <w:pPr>
              <w:pStyle w:val="TableParagraph"/>
              <w:spacing w:before="0" w:line="316" w:lineRule="exact"/>
              <w:ind w:left="206"/>
              <w:rPr>
                <w:sz w:val="24"/>
              </w:rPr>
            </w:pPr>
          </w:p>
        </w:tc>
      </w:tr>
      <w:tr w:rsidR="008950AA" w14:paraId="0AF97F11" w14:textId="77777777">
        <w:trPr>
          <w:trHeight w:val="472"/>
        </w:trPr>
        <w:tc>
          <w:tcPr>
            <w:tcW w:w="2213" w:type="dxa"/>
          </w:tcPr>
          <w:p w14:paraId="0AF97F0F" w14:textId="77777777" w:rsidR="008950AA" w:rsidRDefault="00000000">
            <w:pPr>
              <w:pStyle w:val="TableParagraph"/>
              <w:ind w:left="541"/>
              <w:rPr>
                <w:b/>
                <w:sz w:val="24"/>
              </w:rPr>
            </w:pPr>
            <w:r>
              <w:rPr>
                <w:b/>
                <w:spacing w:val="-2"/>
                <w:sz w:val="24"/>
              </w:rPr>
              <w:t>Título:</w:t>
            </w:r>
          </w:p>
        </w:tc>
        <w:tc>
          <w:tcPr>
            <w:tcW w:w="7116" w:type="dxa"/>
            <w:vMerge/>
            <w:tcBorders>
              <w:top w:val="nil"/>
            </w:tcBorders>
          </w:tcPr>
          <w:p w14:paraId="0AF97F10" w14:textId="77777777" w:rsidR="008950AA" w:rsidRDefault="008950AA">
            <w:pPr>
              <w:rPr>
                <w:sz w:val="2"/>
                <w:szCs w:val="2"/>
              </w:rPr>
            </w:pPr>
          </w:p>
        </w:tc>
      </w:tr>
      <w:tr w:rsidR="008950AA" w14:paraId="0AF97F14" w14:textId="77777777">
        <w:trPr>
          <w:trHeight w:val="472"/>
        </w:trPr>
        <w:tc>
          <w:tcPr>
            <w:tcW w:w="2213" w:type="dxa"/>
          </w:tcPr>
          <w:p w14:paraId="0AF97F12" w14:textId="77777777" w:rsidR="008950AA" w:rsidRDefault="00000000">
            <w:pPr>
              <w:pStyle w:val="TableParagraph"/>
              <w:spacing w:before="161"/>
              <w:ind w:left="541"/>
              <w:rPr>
                <w:b/>
                <w:sz w:val="24"/>
              </w:rPr>
            </w:pPr>
            <w:r>
              <w:rPr>
                <w:b/>
                <w:spacing w:val="-2"/>
                <w:sz w:val="24"/>
              </w:rPr>
              <w:t>Fechas:</w:t>
            </w:r>
          </w:p>
        </w:tc>
        <w:tc>
          <w:tcPr>
            <w:tcW w:w="7116" w:type="dxa"/>
            <w:vMerge/>
            <w:tcBorders>
              <w:top w:val="nil"/>
            </w:tcBorders>
          </w:tcPr>
          <w:p w14:paraId="0AF97F13" w14:textId="77777777" w:rsidR="008950AA" w:rsidRDefault="008950AA">
            <w:pPr>
              <w:rPr>
                <w:sz w:val="2"/>
                <w:szCs w:val="2"/>
              </w:rPr>
            </w:pPr>
          </w:p>
        </w:tc>
      </w:tr>
      <w:tr w:rsidR="008950AA" w14:paraId="0AF97F17" w14:textId="77777777">
        <w:trPr>
          <w:trHeight w:val="612"/>
        </w:trPr>
        <w:tc>
          <w:tcPr>
            <w:tcW w:w="2213" w:type="dxa"/>
          </w:tcPr>
          <w:p w14:paraId="0AF97F15" w14:textId="77777777" w:rsidR="008950AA" w:rsidRDefault="00000000">
            <w:pPr>
              <w:pStyle w:val="TableParagraph"/>
              <w:ind w:left="541"/>
              <w:rPr>
                <w:b/>
                <w:sz w:val="24"/>
              </w:rPr>
            </w:pPr>
            <w:r>
              <w:rPr>
                <w:b/>
                <w:spacing w:val="-2"/>
                <w:sz w:val="24"/>
              </w:rPr>
              <w:t>Abstracto:</w:t>
            </w:r>
          </w:p>
        </w:tc>
        <w:tc>
          <w:tcPr>
            <w:tcW w:w="7116" w:type="dxa"/>
            <w:vMerge/>
            <w:tcBorders>
              <w:top w:val="nil"/>
            </w:tcBorders>
          </w:tcPr>
          <w:p w14:paraId="0AF97F16" w14:textId="77777777" w:rsidR="008950AA" w:rsidRDefault="008950AA">
            <w:pPr>
              <w:rPr>
                <w:sz w:val="2"/>
                <w:szCs w:val="2"/>
              </w:rPr>
            </w:pPr>
          </w:p>
        </w:tc>
      </w:tr>
      <w:tr w:rsidR="008950AA" w14:paraId="0AF97F1B" w14:textId="77777777">
        <w:trPr>
          <w:trHeight w:val="887"/>
        </w:trPr>
        <w:tc>
          <w:tcPr>
            <w:tcW w:w="2213" w:type="dxa"/>
          </w:tcPr>
          <w:p w14:paraId="0AF97F18" w14:textId="77777777" w:rsidR="008950AA" w:rsidRDefault="008950AA">
            <w:pPr>
              <w:pStyle w:val="TableParagraph"/>
              <w:spacing w:before="24"/>
              <w:ind w:left="0"/>
              <w:rPr>
                <w:sz w:val="24"/>
              </w:rPr>
            </w:pPr>
          </w:p>
          <w:p w14:paraId="0AF97F19" w14:textId="77777777" w:rsidR="008950AA" w:rsidRDefault="00000000">
            <w:pPr>
              <w:pStyle w:val="TableParagraph"/>
              <w:spacing w:before="1"/>
              <w:ind w:left="541"/>
              <w:rPr>
                <w:b/>
                <w:sz w:val="24"/>
              </w:rPr>
            </w:pPr>
            <w:r>
              <w:rPr>
                <w:b/>
                <w:spacing w:val="-4"/>
                <w:sz w:val="24"/>
              </w:rPr>
              <w:t xml:space="preserve">Descripción </w:t>
            </w:r>
            <w:r>
              <w:rPr>
                <w:b/>
                <w:spacing w:val="-2"/>
                <w:sz w:val="24"/>
              </w:rPr>
              <w:t>Física:</w:t>
            </w:r>
          </w:p>
        </w:tc>
        <w:tc>
          <w:tcPr>
            <w:tcW w:w="7116" w:type="dxa"/>
            <w:vMerge/>
            <w:tcBorders>
              <w:top w:val="nil"/>
            </w:tcBorders>
          </w:tcPr>
          <w:p w14:paraId="0AF97F1A" w14:textId="77777777" w:rsidR="008950AA" w:rsidRDefault="008950AA">
            <w:pPr>
              <w:rPr>
                <w:sz w:val="2"/>
                <w:szCs w:val="2"/>
              </w:rPr>
            </w:pPr>
          </w:p>
        </w:tc>
      </w:tr>
      <w:tr w:rsidR="008950AA" w14:paraId="0AF97F1E" w14:textId="77777777">
        <w:trPr>
          <w:trHeight w:val="336"/>
        </w:trPr>
        <w:tc>
          <w:tcPr>
            <w:tcW w:w="2213" w:type="dxa"/>
          </w:tcPr>
          <w:p w14:paraId="0AF97F1C" w14:textId="77777777" w:rsidR="008950AA" w:rsidRDefault="00000000">
            <w:pPr>
              <w:pStyle w:val="TableParagraph"/>
              <w:ind w:left="541"/>
              <w:rPr>
                <w:b/>
                <w:sz w:val="24"/>
              </w:rPr>
            </w:pPr>
            <w:r>
              <w:rPr>
                <w:b/>
                <w:spacing w:val="-2"/>
                <w:sz w:val="24"/>
              </w:rPr>
              <w:t>Identificación:</w:t>
            </w:r>
          </w:p>
        </w:tc>
        <w:tc>
          <w:tcPr>
            <w:tcW w:w="7116" w:type="dxa"/>
            <w:vMerge/>
            <w:tcBorders>
              <w:top w:val="nil"/>
            </w:tcBorders>
          </w:tcPr>
          <w:p w14:paraId="0AF97F1D" w14:textId="77777777" w:rsidR="008950AA" w:rsidRDefault="008950AA">
            <w:pPr>
              <w:rPr>
                <w:sz w:val="2"/>
                <w:szCs w:val="2"/>
              </w:rPr>
            </w:pPr>
          </w:p>
        </w:tc>
      </w:tr>
      <w:tr w:rsidR="008950AA" w14:paraId="0AF97F21" w14:textId="77777777">
        <w:trPr>
          <w:trHeight w:val="336"/>
        </w:trPr>
        <w:tc>
          <w:tcPr>
            <w:tcW w:w="2213" w:type="dxa"/>
          </w:tcPr>
          <w:p w14:paraId="0AF97F1F" w14:textId="77777777" w:rsidR="008950AA" w:rsidRDefault="00000000">
            <w:pPr>
              <w:pStyle w:val="TableParagraph"/>
              <w:ind w:left="541"/>
              <w:rPr>
                <w:b/>
                <w:sz w:val="24"/>
              </w:rPr>
            </w:pPr>
            <w:r>
              <w:rPr>
                <w:b/>
                <w:spacing w:val="-2"/>
                <w:sz w:val="24"/>
              </w:rPr>
              <w:t>Idiomas:</w:t>
            </w:r>
          </w:p>
        </w:tc>
        <w:tc>
          <w:tcPr>
            <w:tcW w:w="7116" w:type="dxa"/>
            <w:vMerge/>
            <w:tcBorders>
              <w:top w:val="nil"/>
            </w:tcBorders>
          </w:tcPr>
          <w:p w14:paraId="0AF97F20" w14:textId="77777777" w:rsidR="008950AA" w:rsidRDefault="008950AA">
            <w:pPr>
              <w:rPr>
                <w:sz w:val="2"/>
                <w:szCs w:val="2"/>
              </w:rPr>
            </w:pPr>
          </w:p>
        </w:tc>
      </w:tr>
      <w:tr w:rsidR="008950AA" w14:paraId="0AF97F24" w14:textId="77777777">
        <w:trPr>
          <w:trHeight w:val="596"/>
        </w:trPr>
        <w:tc>
          <w:tcPr>
            <w:tcW w:w="2213" w:type="dxa"/>
          </w:tcPr>
          <w:p w14:paraId="0AF97F22" w14:textId="77777777" w:rsidR="008950AA" w:rsidRDefault="00000000">
            <w:pPr>
              <w:pStyle w:val="TableParagraph"/>
              <w:ind w:left="541"/>
              <w:rPr>
                <w:b/>
                <w:sz w:val="24"/>
              </w:rPr>
            </w:pPr>
            <w:r>
              <w:rPr>
                <w:b/>
                <w:spacing w:val="-2"/>
                <w:sz w:val="24"/>
              </w:rPr>
              <w:t>Atención:</w:t>
            </w:r>
          </w:p>
        </w:tc>
        <w:tc>
          <w:tcPr>
            <w:tcW w:w="7116" w:type="dxa"/>
            <w:vMerge/>
            <w:tcBorders>
              <w:top w:val="nil"/>
            </w:tcBorders>
          </w:tcPr>
          <w:p w14:paraId="0AF97F23" w14:textId="77777777" w:rsidR="008950AA" w:rsidRDefault="008950AA">
            <w:pPr>
              <w:rPr>
                <w:sz w:val="2"/>
                <w:szCs w:val="2"/>
              </w:rPr>
            </w:pPr>
          </w:p>
        </w:tc>
      </w:tr>
    </w:tbl>
    <w:p w14:paraId="0AF97F25" w14:textId="77777777" w:rsidR="008950AA" w:rsidRDefault="008950AA">
      <w:pPr>
        <w:pStyle w:val="BodyText"/>
        <w:rPr>
          <w:sz w:val="27"/>
        </w:rPr>
      </w:pPr>
    </w:p>
    <w:p w14:paraId="0AF97F26" w14:textId="77777777" w:rsidR="008950AA" w:rsidRDefault="008950AA">
      <w:pPr>
        <w:pStyle w:val="BodyText"/>
        <w:spacing w:before="11"/>
        <w:rPr>
          <w:sz w:val="27"/>
        </w:rPr>
      </w:pPr>
    </w:p>
    <w:p w14:paraId="0AF97F27" w14:textId="77777777" w:rsidR="008950AA" w:rsidRDefault="00000000">
      <w:pPr>
        <w:pStyle w:val="Heading1"/>
      </w:pPr>
      <w:r>
        <w:rPr>
          <w:noProof/>
        </w:rPr>
        <mc:AlternateContent>
          <mc:Choice Requires="wpg">
            <w:drawing>
              <wp:anchor distT="0" distB="0" distL="0" distR="0" simplePos="0" relativeHeight="15728640" behindDoc="0" locked="0" layoutInCell="1" allowOverlap="1" wp14:anchorId="0AF97FA3" wp14:editId="0AF97FA4">
                <wp:simplePos x="0" y="0"/>
                <wp:positionH relativeFrom="page">
                  <wp:posOffset>914400</wp:posOffset>
                </wp:positionH>
                <wp:positionV relativeFrom="paragraph">
                  <wp:posOffset>-228566</wp:posOffset>
                </wp:positionV>
                <wp:extent cx="5944870" cy="1968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2" name="Graphic 2"/>
                        <wps:cNvSpPr/>
                        <wps:spPr>
                          <a:xfrm>
                            <a:off x="0" y="0"/>
                            <a:ext cx="5943600" cy="19050"/>
                          </a:xfrm>
                          <a:custGeom>
                            <a:avLst/>
                            <a:gdLst/>
                            <a:ahLst/>
                            <a:cxnLst/>
                            <a:rect l="l" t="t" r="r" b="b"/>
                            <a:pathLst>
                              <a:path w="5943600" h="19050">
                                <a:moveTo>
                                  <a:pt x="5943600" y="0"/>
                                </a:moveTo>
                                <a:lnTo>
                                  <a:pt x="0" y="0"/>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3" name="Graphic 3"/>
                        <wps:cNvSpPr/>
                        <wps:spPr>
                          <a:xfrm>
                            <a:off x="5941314" y="38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1E1E1"/>
                          </a:solidFill>
                        </wps:spPr>
                        <wps:bodyPr wrap="square" lIns="0" tIns="0" rIns="0" bIns="0" rtlCol="0">
                          <a:prstTxWarp prst="textNoShape">
                            <a:avLst/>
                          </a:prstTxWarp>
                          <a:noAutofit/>
                        </wps:bodyPr>
                      </wps:wsp>
                      <wps:wsp>
                        <wps:cNvPr id="4" name="Graphic 4"/>
                        <wps:cNvSpPr/>
                        <wps:spPr>
                          <a:xfrm>
                            <a:off x="0" y="393"/>
                            <a:ext cx="5944870" cy="16510"/>
                          </a:xfrm>
                          <a:custGeom>
                            <a:avLst/>
                            <a:gdLst/>
                            <a:ahLst/>
                            <a:cxnLst/>
                            <a:rect l="l" t="t" r="r" b="b"/>
                            <a:pathLst>
                              <a:path w="5944870" h="16510">
                                <a:moveTo>
                                  <a:pt x="3048" y="3035"/>
                                </a:moveTo>
                                <a:lnTo>
                                  <a:pt x="0" y="3035"/>
                                </a:lnTo>
                                <a:lnTo>
                                  <a:pt x="0" y="15989"/>
                                </a:lnTo>
                                <a:lnTo>
                                  <a:pt x="3048" y="15989"/>
                                </a:lnTo>
                                <a:lnTo>
                                  <a:pt x="3048" y="3035"/>
                                </a:lnTo>
                                <a:close/>
                              </a:path>
                              <a:path w="5944870" h="16510">
                                <a:moveTo>
                                  <a:pt x="5944349" y="0"/>
                                </a:moveTo>
                                <a:lnTo>
                                  <a:pt x="5941314" y="0"/>
                                </a:lnTo>
                                <a:lnTo>
                                  <a:pt x="5941314" y="3035"/>
                                </a:lnTo>
                                <a:lnTo>
                                  <a:pt x="5944349" y="3035"/>
                                </a:lnTo>
                                <a:lnTo>
                                  <a:pt x="5944349" y="0"/>
                                </a:lnTo>
                                <a:close/>
                              </a:path>
                            </a:pathLst>
                          </a:custGeom>
                          <a:solidFill>
                            <a:srgbClr val="9F9F9F"/>
                          </a:solidFill>
                        </wps:spPr>
                        <wps:bodyPr wrap="square" lIns="0" tIns="0" rIns="0" bIns="0" rtlCol="0">
                          <a:prstTxWarp prst="textNoShape">
                            <a:avLst/>
                          </a:prstTxWarp>
                          <a:noAutofit/>
                        </wps:bodyPr>
                      </wps:wsp>
                      <wps:wsp>
                        <wps:cNvPr id="5" name="Graphic 5"/>
                        <wps:cNvSpPr/>
                        <wps:spPr>
                          <a:xfrm>
                            <a:off x="5941314" y="3430"/>
                            <a:ext cx="3175" cy="13335"/>
                          </a:xfrm>
                          <a:custGeom>
                            <a:avLst/>
                            <a:gdLst/>
                            <a:ahLst/>
                            <a:cxnLst/>
                            <a:rect l="l" t="t" r="r" b="b"/>
                            <a:pathLst>
                              <a:path w="3175" h="13335">
                                <a:moveTo>
                                  <a:pt x="3047" y="0"/>
                                </a:moveTo>
                                <a:lnTo>
                                  <a:pt x="0" y="0"/>
                                </a:lnTo>
                                <a:lnTo>
                                  <a:pt x="0" y="12952"/>
                                </a:lnTo>
                                <a:lnTo>
                                  <a:pt x="3047" y="12952"/>
                                </a:lnTo>
                                <a:lnTo>
                                  <a:pt x="3047" y="0"/>
                                </a:lnTo>
                                <a:close/>
                              </a:path>
                            </a:pathLst>
                          </a:custGeom>
                          <a:solidFill>
                            <a:srgbClr val="E1E1E1"/>
                          </a:solidFill>
                        </wps:spPr>
                        <wps:bodyPr wrap="square" lIns="0" tIns="0" rIns="0" bIns="0" rtlCol="0">
                          <a:prstTxWarp prst="textNoShape">
                            <a:avLst/>
                          </a:prstTxWarp>
                          <a:noAutofit/>
                        </wps:bodyPr>
                      </wps:wsp>
                      <wps:wsp>
                        <wps:cNvPr id="6" name="Graphic 6"/>
                        <wps:cNvSpPr/>
                        <wps:spPr>
                          <a:xfrm>
                            <a:off x="0" y="16383"/>
                            <a:ext cx="3175" cy="3175"/>
                          </a:xfrm>
                          <a:custGeom>
                            <a:avLst/>
                            <a:gdLst/>
                            <a:ahLst/>
                            <a:cxnLst/>
                            <a:rect l="l" t="t" r="r" b="b"/>
                            <a:pathLst>
                              <a:path w="3175" h="3175">
                                <a:moveTo>
                                  <a:pt x="3046" y="0"/>
                                </a:moveTo>
                                <a:lnTo>
                                  <a:pt x="0" y="0"/>
                                </a:lnTo>
                                <a:lnTo>
                                  <a:pt x="0" y="3047"/>
                                </a:lnTo>
                                <a:lnTo>
                                  <a:pt x="3046" y="3047"/>
                                </a:lnTo>
                                <a:lnTo>
                                  <a:pt x="3046" y="0"/>
                                </a:lnTo>
                                <a:close/>
                              </a:path>
                            </a:pathLst>
                          </a:custGeom>
                          <a:solidFill>
                            <a:srgbClr val="9F9F9F"/>
                          </a:solidFill>
                        </wps:spPr>
                        <wps:bodyPr wrap="square" lIns="0" tIns="0" rIns="0" bIns="0" rtlCol="0">
                          <a:prstTxWarp prst="textNoShape">
                            <a:avLst/>
                          </a:prstTxWarp>
                          <a:noAutofit/>
                        </wps:bodyPr>
                      </wps:wsp>
                      <wps:wsp>
                        <wps:cNvPr id="7" name="Graphic 7"/>
                        <wps:cNvSpPr/>
                        <wps:spPr>
                          <a:xfrm>
                            <a:off x="0" y="16382"/>
                            <a:ext cx="5944870" cy="3175"/>
                          </a:xfrm>
                          <a:custGeom>
                            <a:avLst/>
                            <a:gdLst/>
                            <a:ahLst/>
                            <a:cxnLst/>
                            <a:rect l="l" t="t" r="r" b="b"/>
                            <a:pathLst>
                              <a:path w="5944870" h="3175">
                                <a:moveTo>
                                  <a:pt x="5944349" y="12"/>
                                </a:moveTo>
                                <a:lnTo>
                                  <a:pt x="5941314" y="12"/>
                                </a:lnTo>
                                <a:lnTo>
                                  <a:pt x="0" y="0"/>
                                </a:lnTo>
                                <a:lnTo>
                                  <a:pt x="0" y="3048"/>
                                </a:lnTo>
                                <a:lnTo>
                                  <a:pt x="5941314" y="3048"/>
                                </a:lnTo>
                                <a:lnTo>
                                  <a:pt x="5944349" y="3048"/>
                                </a:lnTo>
                                <a:lnTo>
                                  <a:pt x="5944349" y="12"/>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533AD7D4" id="Group 1" o:spid="_x0000_s1026" style="position:absolute;margin-left:1in;margin-top:-18pt;width:468.1pt;height:1.55pt;z-index:15728640;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">
                <v:shape id="Graphic 2"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" path="m5943600,l,,,19050r5943600,l5943600,xe" fillcolor="#9f9f9f" stroked="f">
                  <v:path arrowok="t"/>
                </v:shape>
                <v:shape id="Graphic 3" o:spid="_x0000_s1028" style="position:absolute;left:59413;top: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" path="m3047,l,,,3047r3047,l3047,xe" fillcolor="#e1e1e1" stroked="f">
                  <v:path arrowok="t"/>
                </v:shape>
                <v:shape id="Graphic 4" o:spid="_x0000_s1029" style="position:absolute;top:3;width:59448;height:166;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" path="m3048,3035l,3035,,15989r3048,l3048,3035xem5944349,r-3035,l5941314,3035r3035,l5944349,xe" fillcolor="#9f9f9f" stroked="f">
                  <v:path arrowok="t"/>
                </v:shape>
                <v:shape id="Graphic 5" o:spid="_x0000_s1030" style="position:absolute;left:59413;top:34;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" path="m3047,l,,,12952r3047,l3047,xe" fillcolor="#e1e1e1" stroked="f">
                  <v:path arrowok="t"/>
                </v:shape>
                <v:shape id="Graphic 6" o:spid="_x0000_s1031" style="position:absolute;top:16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" path="m3046,l,,,3047r3046,l3046,xe" fillcolor="#9f9f9f" stroked="f">
                  <v:path arrowok="t"/>
                </v:shape>
                <v:shape id="Graphic 7" o:spid="_x0000_s1032" style="position:absolute;top:163;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" path="m5944349,12r-3035,l,,,3048r5941314,l5944349,3048r,-3036xe" fillcolor="#e1e1e1" stroked="f">
                  <v:path arrowok="t"/>
                </v:shape>
                <w10:wrap anchorx="page"/>
              </v:group>
            </w:pict>
          </mc:Fallback>
        </mc:AlternateContent>
      </w:r>
      <w:r>
        <w:t>Notas</w:t>
      </w:r>
      <w:r>
        <w:rPr>
          <w:spacing w:val="-7"/>
        </w:rPr>
        <w:t xml:space="preserve"> </w:t>
      </w:r>
      <w:r>
        <w:t>Biográficas</w:t>
      </w:r>
      <w:r>
        <w:rPr>
          <w:spacing w:val="-7"/>
        </w:rPr>
        <w:t xml:space="preserve"> </w:t>
      </w:r>
      <w:r>
        <w:t>e</w:t>
      </w:r>
      <w:r>
        <w:rPr>
          <w:spacing w:val="-6"/>
        </w:rPr>
        <w:t xml:space="preserve"> </w:t>
      </w:r>
      <w:r>
        <w:rPr>
          <w:spacing w:val="-2"/>
        </w:rPr>
        <w:t>Históricas</w:t>
      </w:r>
    </w:p>
    <w:p w14:paraId="0AF97F28" w14:textId="77777777" w:rsidR="008950AA" w:rsidRDefault="00000000">
      <w:pPr>
        <w:pStyle w:val="BodyText"/>
        <w:spacing w:before="280"/>
        <w:ind w:left="499"/>
      </w:pPr>
      <w:r>
        <w:t xml:space="preserve">La </w:t>
      </w:r>
      <w:proofErr w:type="spellStart"/>
      <w:r>
        <w:t>inmigracíon</w:t>
      </w:r>
      <w:proofErr w:type="spellEnd"/>
      <w:r>
        <w:t xml:space="preserve"> judía a México comenzó a finales del siglo XIX. Judíos de diferentes regiones</w:t>
      </w:r>
      <w:r>
        <w:rPr>
          <w:spacing w:val="-9"/>
        </w:rPr>
        <w:t xml:space="preserve"> </w:t>
      </w:r>
      <w:r>
        <w:t>del</w:t>
      </w:r>
      <w:r>
        <w:rPr>
          <w:spacing w:val="-7"/>
        </w:rPr>
        <w:t xml:space="preserve"> </w:t>
      </w:r>
      <w:r>
        <w:t>mundo</w:t>
      </w:r>
      <w:r>
        <w:rPr>
          <w:spacing w:val="-7"/>
        </w:rPr>
        <w:t xml:space="preserve"> </w:t>
      </w:r>
      <w:r>
        <w:t>emigraron</w:t>
      </w:r>
      <w:r>
        <w:rPr>
          <w:spacing w:val="-6"/>
        </w:rPr>
        <w:t xml:space="preserve"> </w:t>
      </w:r>
      <w:r>
        <w:t>a</w:t>
      </w:r>
      <w:r>
        <w:rPr>
          <w:spacing w:val="-9"/>
        </w:rPr>
        <w:t xml:space="preserve"> </w:t>
      </w:r>
      <w:r>
        <w:t>México</w:t>
      </w:r>
      <w:r>
        <w:rPr>
          <w:spacing w:val="-8"/>
        </w:rPr>
        <w:t xml:space="preserve"> </w:t>
      </w:r>
      <w:r>
        <w:t>y</w:t>
      </w:r>
      <w:r>
        <w:rPr>
          <w:spacing w:val="-6"/>
        </w:rPr>
        <w:t xml:space="preserve"> </w:t>
      </w:r>
      <w:r>
        <w:t>crearon</w:t>
      </w:r>
      <w:r>
        <w:rPr>
          <w:spacing w:val="-6"/>
        </w:rPr>
        <w:t xml:space="preserve"> </w:t>
      </w:r>
      <w:r>
        <w:t>diferentes</w:t>
      </w:r>
      <w:r>
        <w:rPr>
          <w:spacing w:val="-10"/>
        </w:rPr>
        <w:t xml:space="preserve"> </w:t>
      </w:r>
      <w:r>
        <w:t>sectores.</w:t>
      </w:r>
      <w:r>
        <w:rPr>
          <w:spacing w:val="-5"/>
        </w:rPr>
        <w:t xml:space="preserve"> </w:t>
      </w:r>
      <w:r>
        <w:t>Los</w:t>
      </w:r>
      <w:r>
        <w:rPr>
          <w:spacing w:val="-8"/>
        </w:rPr>
        <w:t xml:space="preserve"> </w:t>
      </w:r>
      <w:r>
        <w:t>judíos</w:t>
      </w:r>
      <w:r>
        <w:rPr>
          <w:spacing w:val="-7"/>
        </w:rPr>
        <w:t xml:space="preserve"> </w:t>
      </w:r>
      <w:r>
        <w:t>fundaron varias escuelas en México, haciendo de la educación una de sus mayores contribuciones hacia México. La mayor parte de estas escuelas fueron para niños judíos. Sin embargo, en 1948 Max Shein fundó una escuela pública para los niños mexicanos: la Secundaria 15 Albert Einstein. Hoy día, la secundaria continúa funcionando en la Ciudad de México.</w:t>
      </w:r>
    </w:p>
    <w:p w14:paraId="0AF97F29" w14:textId="77777777" w:rsidR="008950AA" w:rsidRDefault="00000000">
      <w:pPr>
        <w:pStyle w:val="BodyText"/>
        <w:ind w:left="499"/>
      </w:pPr>
      <w:r>
        <w:t>Algunos</w:t>
      </w:r>
      <w:r>
        <w:rPr>
          <w:spacing w:val="-7"/>
        </w:rPr>
        <w:t xml:space="preserve"> </w:t>
      </w:r>
      <w:r>
        <w:t>graduados</w:t>
      </w:r>
      <w:r>
        <w:rPr>
          <w:spacing w:val="-6"/>
        </w:rPr>
        <w:t xml:space="preserve"> </w:t>
      </w:r>
      <w:r>
        <w:t>reconocidos</w:t>
      </w:r>
      <w:r>
        <w:rPr>
          <w:spacing w:val="-6"/>
        </w:rPr>
        <w:t xml:space="preserve"> </w:t>
      </w:r>
      <w:r>
        <w:t>incluyen</w:t>
      </w:r>
      <w:r>
        <w:rPr>
          <w:spacing w:val="-9"/>
        </w:rPr>
        <w:t xml:space="preserve"> </w:t>
      </w:r>
      <w:r>
        <w:t>a</w:t>
      </w:r>
      <w:r>
        <w:rPr>
          <w:spacing w:val="-8"/>
        </w:rPr>
        <w:t xml:space="preserve"> </w:t>
      </w:r>
      <w:r>
        <w:t>los</w:t>
      </w:r>
      <w:r>
        <w:rPr>
          <w:spacing w:val="-6"/>
        </w:rPr>
        <w:t xml:space="preserve"> </w:t>
      </w:r>
      <w:r>
        <w:t>actores</w:t>
      </w:r>
      <w:r>
        <w:rPr>
          <w:spacing w:val="-7"/>
        </w:rPr>
        <w:t xml:space="preserve"> </w:t>
      </w:r>
      <w:proofErr w:type="spellStart"/>
      <w:r>
        <w:t>Hector</w:t>
      </w:r>
      <w:proofErr w:type="spellEnd"/>
      <w:r>
        <w:rPr>
          <w:spacing w:val="-6"/>
        </w:rPr>
        <w:t xml:space="preserve"> </w:t>
      </w:r>
      <w:r>
        <w:t>Bonilla,</w:t>
      </w:r>
      <w:r>
        <w:rPr>
          <w:spacing w:val="-7"/>
        </w:rPr>
        <w:t xml:space="preserve"> </w:t>
      </w:r>
      <w:r>
        <w:t>Marta</w:t>
      </w:r>
      <w:r>
        <w:rPr>
          <w:spacing w:val="-7"/>
        </w:rPr>
        <w:t xml:space="preserve"> </w:t>
      </w:r>
      <w:r>
        <w:t>Aura,</w:t>
      </w:r>
      <w:r>
        <w:rPr>
          <w:spacing w:val="-6"/>
        </w:rPr>
        <w:t xml:space="preserve"> </w:t>
      </w:r>
      <w:r>
        <w:t>Julieta Egurrola, el escritor Alejandro Aura y la periodista Cristina Pacheco.</w:t>
      </w:r>
    </w:p>
    <w:p w14:paraId="0AF97F2A" w14:textId="77777777" w:rsidR="008950AA" w:rsidRDefault="008950AA">
      <w:pPr>
        <w:pStyle w:val="BodyText"/>
        <w:spacing w:before="3"/>
      </w:pPr>
    </w:p>
    <w:p w14:paraId="0AF97F2B" w14:textId="77777777" w:rsidR="008950AA" w:rsidRDefault="00000000">
      <w:pPr>
        <w:pStyle w:val="BodyText"/>
        <w:ind w:left="499"/>
      </w:pPr>
      <w:r>
        <w:t>José</w:t>
      </w:r>
      <w:r>
        <w:rPr>
          <w:spacing w:val="-6"/>
        </w:rPr>
        <w:t xml:space="preserve"> </w:t>
      </w:r>
      <w:r>
        <w:t>Francisco</w:t>
      </w:r>
      <w:r>
        <w:rPr>
          <w:spacing w:val="-5"/>
        </w:rPr>
        <w:t xml:space="preserve"> </w:t>
      </w:r>
      <w:r>
        <w:t>Ponce</w:t>
      </w:r>
      <w:r>
        <w:rPr>
          <w:spacing w:val="-7"/>
        </w:rPr>
        <w:t xml:space="preserve"> </w:t>
      </w:r>
      <w:r>
        <w:t>Bolaños,</w:t>
      </w:r>
      <w:r>
        <w:rPr>
          <w:spacing w:val="-6"/>
        </w:rPr>
        <w:t xml:space="preserve"> </w:t>
      </w:r>
      <w:r>
        <w:t>tomó</w:t>
      </w:r>
      <w:r>
        <w:rPr>
          <w:spacing w:val="-5"/>
        </w:rPr>
        <w:t xml:space="preserve"> </w:t>
      </w:r>
      <w:r>
        <w:t>las</w:t>
      </w:r>
      <w:r>
        <w:rPr>
          <w:spacing w:val="-6"/>
        </w:rPr>
        <w:t xml:space="preserve"> </w:t>
      </w:r>
      <w:r>
        <w:t>fotografías</w:t>
      </w:r>
      <w:r>
        <w:rPr>
          <w:spacing w:val="-5"/>
        </w:rPr>
        <w:t xml:space="preserve"> </w:t>
      </w:r>
      <w:proofErr w:type="spellStart"/>
      <w:r>
        <w:t>incluídas</w:t>
      </w:r>
      <w:proofErr w:type="spellEnd"/>
      <w:r>
        <w:rPr>
          <w:spacing w:val="-8"/>
        </w:rPr>
        <w:t xml:space="preserve"> </w:t>
      </w:r>
      <w:r>
        <w:t>en</w:t>
      </w:r>
      <w:r>
        <w:rPr>
          <w:spacing w:val="-6"/>
        </w:rPr>
        <w:t xml:space="preserve"> </w:t>
      </w:r>
      <w:r>
        <w:t>la</w:t>
      </w:r>
      <w:r>
        <w:rPr>
          <w:spacing w:val="-7"/>
        </w:rPr>
        <w:t xml:space="preserve"> </w:t>
      </w:r>
      <w:r>
        <w:t>colección</w:t>
      </w:r>
      <w:r>
        <w:rPr>
          <w:spacing w:val="-5"/>
        </w:rPr>
        <w:t xml:space="preserve"> </w:t>
      </w:r>
      <w:r>
        <w:t>cuando</w:t>
      </w:r>
      <w:r>
        <w:rPr>
          <w:spacing w:val="-5"/>
        </w:rPr>
        <w:t xml:space="preserve"> </w:t>
      </w:r>
      <w:r>
        <w:t>él</w:t>
      </w:r>
      <w:r>
        <w:rPr>
          <w:spacing w:val="-8"/>
        </w:rPr>
        <w:t xml:space="preserve"> </w:t>
      </w:r>
      <w:r>
        <w:t>y</w:t>
      </w:r>
      <w:r>
        <w:rPr>
          <w:spacing w:val="-6"/>
        </w:rPr>
        <w:t xml:space="preserve"> </w:t>
      </w:r>
      <w:r>
        <w:t>su esposa Teresa Romero Rangel (ex alumna de la Secundaria 15) participaron en la conmemoración de los setenta años de la fundación del colegio, la cual tuvo lugar el 26 de mayo de 2018.</w:t>
      </w:r>
    </w:p>
    <w:p w14:paraId="0AF97F2C" w14:textId="77777777" w:rsidR="008950AA" w:rsidRDefault="008950AA">
      <w:pPr>
        <w:pStyle w:val="BodyText"/>
        <w:sectPr w:rsidR="008950AA">
          <w:type w:val="continuous"/>
          <w:pgSz w:w="12240" w:h="15840"/>
          <w:pgMar w:top="1440" w:right="1440" w:bottom="280" w:left="1440" w:header="720" w:footer="720" w:gutter="0"/>
          <w:cols w:space="720"/>
        </w:sectPr>
      </w:pPr>
    </w:p>
    <w:p w14:paraId="0AF97F2D" w14:textId="77777777" w:rsidR="008950AA" w:rsidRDefault="008950AA">
      <w:pPr>
        <w:pStyle w:val="BodyText"/>
        <w:spacing w:before="64"/>
        <w:rPr>
          <w:sz w:val="27"/>
        </w:rPr>
      </w:pPr>
    </w:p>
    <w:p w14:paraId="0AF97F2E" w14:textId="77777777" w:rsidR="008950AA" w:rsidRDefault="00000000">
      <w:pPr>
        <w:pStyle w:val="Heading1"/>
      </w:pPr>
      <w:r>
        <w:rPr>
          <w:noProof/>
        </w:rPr>
        <mc:AlternateContent>
          <mc:Choice Requires="wpg">
            <w:drawing>
              <wp:anchor distT="0" distB="0" distL="0" distR="0" simplePos="0" relativeHeight="15730688" behindDoc="0" locked="0" layoutInCell="1" allowOverlap="1" wp14:anchorId="0AF97FA5" wp14:editId="0AF97FA6">
                <wp:simplePos x="0" y="0"/>
                <wp:positionH relativeFrom="page">
                  <wp:posOffset>914400</wp:posOffset>
                </wp:positionH>
                <wp:positionV relativeFrom="paragraph">
                  <wp:posOffset>-238425</wp:posOffset>
                </wp:positionV>
                <wp:extent cx="5944870" cy="1968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9" name="Graphic 9"/>
                        <wps:cNvSpPr/>
                        <wps:spPr>
                          <a:xfrm>
                            <a:off x="0" y="0"/>
                            <a:ext cx="5943600" cy="19685"/>
                          </a:xfrm>
                          <a:custGeom>
                            <a:avLst/>
                            <a:gdLst/>
                            <a:ahLst/>
                            <a:cxnLst/>
                            <a:rect l="l" t="t" r="r" b="b"/>
                            <a:pathLst>
                              <a:path w="5943600" h="19685">
                                <a:moveTo>
                                  <a:pt x="5941314" y="0"/>
                                </a:moveTo>
                                <a:lnTo>
                                  <a:pt x="0" y="0"/>
                                </a:lnTo>
                                <a:lnTo>
                                  <a:pt x="0" y="19303"/>
                                </a:lnTo>
                                <a:lnTo>
                                  <a:pt x="5943600" y="19303"/>
                                </a:lnTo>
                                <a:lnTo>
                                  <a:pt x="5943600" y="253"/>
                                </a:lnTo>
                                <a:lnTo>
                                  <a:pt x="5941314" y="253"/>
                                </a:lnTo>
                                <a:lnTo>
                                  <a:pt x="5941314" y="0"/>
                                </a:lnTo>
                                <a:close/>
                              </a:path>
                            </a:pathLst>
                          </a:custGeom>
                          <a:solidFill>
                            <a:srgbClr val="9F9F9F"/>
                          </a:solidFill>
                        </wps:spPr>
                        <wps:bodyPr wrap="square" lIns="0" tIns="0" rIns="0" bIns="0" rtlCol="0">
                          <a:prstTxWarp prst="textNoShape">
                            <a:avLst/>
                          </a:prstTxWarp>
                          <a:noAutofit/>
                        </wps:bodyPr>
                      </wps:wsp>
                      <wps:wsp>
                        <wps:cNvPr id="10" name="Graphic 10"/>
                        <wps:cNvSpPr/>
                        <wps:spPr>
                          <a:xfrm>
                            <a:off x="5941314" y="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1E1E1"/>
                          </a:solidFill>
                        </wps:spPr>
                        <wps:bodyPr wrap="square" lIns="0" tIns="0" rIns="0" bIns="0" rtlCol="0">
                          <a:prstTxWarp prst="textNoShape">
                            <a:avLst/>
                          </a:prstTxWarp>
                          <a:noAutofit/>
                        </wps:bodyPr>
                      </wps:wsp>
                      <wps:wsp>
                        <wps:cNvPr id="11" name="Graphic 11"/>
                        <wps:cNvSpPr/>
                        <wps:spPr>
                          <a:xfrm>
                            <a:off x="0" y="0"/>
                            <a:ext cx="5944870" cy="16510"/>
                          </a:xfrm>
                          <a:custGeom>
                            <a:avLst/>
                            <a:gdLst/>
                            <a:ahLst/>
                            <a:cxnLst/>
                            <a:rect l="l" t="t" r="r" b="b"/>
                            <a:pathLst>
                              <a:path w="5944870" h="16510">
                                <a:moveTo>
                                  <a:pt x="3048" y="3048"/>
                                </a:moveTo>
                                <a:lnTo>
                                  <a:pt x="0" y="3048"/>
                                </a:lnTo>
                                <a:lnTo>
                                  <a:pt x="0" y="16002"/>
                                </a:lnTo>
                                <a:lnTo>
                                  <a:pt x="3048" y="16002"/>
                                </a:lnTo>
                                <a:lnTo>
                                  <a:pt x="3048" y="3048"/>
                                </a:lnTo>
                                <a:close/>
                              </a:path>
                              <a:path w="5944870" h="16510">
                                <a:moveTo>
                                  <a:pt x="5944349" y="0"/>
                                </a:moveTo>
                                <a:lnTo>
                                  <a:pt x="5941314" y="0"/>
                                </a:lnTo>
                                <a:lnTo>
                                  <a:pt x="5941314" y="3048"/>
                                </a:lnTo>
                                <a:lnTo>
                                  <a:pt x="5944349" y="3048"/>
                                </a:lnTo>
                                <a:lnTo>
                                  <a:pt x="5944349" y="0"/>
                                </a:lnTo>
                                <a:close/>
                              </a:path>
                            </a:pathLst>
                          </a:custGeom>
                          <a:solidFill>
                            <a:srgbClr val="9F9F9F"/>
                          </a:solidFill>
                        </wps:spPr>
                        <wps:bodyPr wrap="square" lIns="0" tIns="0" rIns="0" bIns="0" rtlCol="0">
                          <a:prstTxWarp prst="textNoShape">
                            <a:avLst/>
                          </a:prstTxWarp>
                          <a:noAutofit/>
                        </wps:bodyPr>
                      </wps:wsp>
                      <wps:wsp>
                        <wps:cNvPr id="12" name="Graphic 12"/>
                        <wps:cNvSpPr/>
                        <wps:spPr>
                          <a:xfrm>
                            <a:off x="5941314" y="3049"/>
                            <a:ext cx="3175" cy="13335"/>
                          </a:xfrm>
                          <a:custGeom>
                            <a:avLst/>
                            <a:gdLst/>
                            <a:ahLst/>
                            <a:cxnLst/>
                            <a:rect l="l" t="t" r="r" b="b"/>
                            <a:pathLst>
                              <a:path w="3175" h="13335">
                                <a:moveTo>
                                  <a:pt x="3047" y="0"/>
                                </a:moveTo>
                                <a:lnTo>
                                  <a:pt x="0" y="0"/>
                                </a:lnTo>
                                <a:lnTo>
                                  <a:pt x="0" y="12952"/>
                                </a:lnTo>
                                <a:lnTo>
                                  <a:pt x="3047" y="12952"/>
                                </a:lnTo>
                                <a:lnTo>
                                  <a:pt x="3047" y="0"/>
                                </a:lnTo>
                                <a:close/>
                              </a:path>
                            </a:pathLst>
                          </a:custGeom>
                          <a:solidFill>
                            <a:srgbClr val="E1E1E1"/>
                          </a:solidFill>
                        </wps:spPr>
                        <wps:bodyPr wrap="square" lIns="0" tIns="0" rIns="0" bIns="0" rtlCol="0">
                          <a:prstTxWarp prst="textNoShape">
                            <a:avLst/>
                          </a:prstTxWarp>
                          <a:noAutofit/>
                        </wps:bodyPr>
                      </wps:wsp>
                      <wps:wsp>
                        <wps:cNvPr id="13" name="Graphic 13"/>
                        <wps:cNvSpPr/>
                        <wps:spPr>
                          <a:xfrm>
                            <a:off x="0" y="16001"/>
                            <a:ext cx="3175" cy="3175"/>
                          </a:xfrm>
                          <a:custGeom>
                            <a:avLst/>
                            <a:gdLst/>
                            <a:ahLst/>
                            <a:cxnLst/>
                            <a:rect l="l" t="t" r="r" b="b"/>
                            <a:pathLst>
                              <a:path w="3175" h="3175">
                                <a:moveTo>
                                  <a:pt x="3046" y="0"/>
                                </a:moveTo>
                                <a:lnTo>
                                  <a:pt x="0" y="0"/>
                                </a:lnTo>
                                <a:lnTo>
                                  <a:pt x="0" y="3048"/>
                                </a:lnTo>
                                <a:lnTo>
                                  <a:pt x="3046" y="3048"/>
                                </a:lnTo>
                                <a:lnTo>
                                  <a:pt x="3046" y="0"/>
                                </a:lnTo>
                                <a:close/>
                              </a:path>
                            </a:pathLst>
                          </a:custGeom>
                          <a:solidFill>
                            <a:srgbClr val="9F9F9F"/>
                          </a:solidFill>
                        </wps:spPr>
                        <wps:bodyPr wrap="square" lIns="0" tIns="0" rIns="0" bIns="0" rtlCol="0">
                          <a:prstTxWarp prst="textNoShape">
                            <a:avLst/>
                          </a:prstTxWarp>
                          <a:noAutofit/>
                        </wps:bodyPr>
                      </wps:wsp>
                      <wps:wsp>
                        <wps:cNvPr id="14" name="Graphic 14"/>
                        <wps:cNvSpPr/>
                        <wps:spPr>
                          <a:xfrm>
                            <a:off x="0" y="16001"/>
                            <a:ext cx="5944870" cy="3175"/>
                          </a:xfrm>
                          <a:custGeom>
                            <a:avLst/>
                            <a:gdLst/>
                            <a:ahLst/>
                            <a:cxnLst/>
                            <a:rect l="l" t="t" r="r" b="b"/>
                            <a:pathLst>
                              <a:path w="5944870" h="3175">
                                <a:moveTo>
                                  <a:pt x="5944349" y="0"/>
                                </a:moveTo>
                                <a:lnTo>
                                  <a:pt x="5941314" y="0"/>
                                </a:lnTo>
                                <a:lnTo>
                                  <a:pt x="0" y="0"/>
                                </a:lnTo>
                                <a:lnTo>
                                  <a:pt x="0" y="3048"/>
                                </a:lnTo>
                                <a:lnTo>
                                  <a:pt x="5941314" y="3048"/>
                                </a:lnTo>
                                <a:lnTo>
                                  <a:pt x="5944349" y="3048"/>
                                </a:lnTo>
                                <a:lnTo>
                                  <a:pt x="5944349"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0BFFBECF" id="Group 8" o:spid="_x0000_s1026" style="position:absolute;margin-left:1in;margin-top:-18.75pt;width:468.1pt;height:1.55pt;z-index:15730688;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">
                <v:shape id="Graphic 9"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" path="m5941314,l,,,19303r5943600,l5943600,253r-2286,l5941314,xe" fillcolor="#9f9f9f" stroked="f">
                  <v:path arrowok="t"/>
                </v:shape>
                <v:shape id="Graphic 10" o:spid="_x0000_s1028" style="position:absolute;left:59413;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" path="m3047,l,,,3048r3047,l3047,xe" fillcolor="#e1e1e1" stroked="f">
                  <v:path arrowok="t"/>
                </v:shape>
                <v:shape id="Graphic 11" o:spid="_x0000_s1029" style="position:absolute;width:59448;height:165;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" path="m3048,3048l,3048,,16002r3048,l3048,3048xem5944349,r-3035,l5941314,3048r3035,l5944349,xe" fillcolor="#9f9f9f" stroked="f">
                  <v:path arrowok="t"/>
                </v:shape>
                <v:shape id="Graphic 12" o:spid="_x0000_s1030" style="position:absolute;left:59413;top:30;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" path="m3047,l,,,12952r3047,l3047,xe" fillcolor="#e1e1e1" stroked="f">
                  <v:path arrowok="t"/>
                </v:shape>
                <v:shape id="Graphic 13" o:spid="_x0000_s1031" style="position:absolute;top:160;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" path="m3046,l,,,3048r3046,l3046,xe" fillcolor="#9f9f9f" stroked="f">
                  <v:path arrowok="t"/>
                </v:shape>
                <v:shape id="Graphic 14" o:spid="_x0000_s1032" style="position:absolute;top:160;width:59448;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" path="m5944349,r-3035,l,,,3048r5941314,l5944349,3048r,-3048xe" fillcolor="#e1e1e1" stroked="f">
                  <v:path arrowok="t"/>
                </v:shape>
                <w10:wrap anchorx="page"/>
              </v:group>
            </w:pict>
          </mc:Fallback>
        </mc:AlternateContent>
      </w:r>
      <w:r>
        <w:t>Importancia</w:t>
      </w:r>
      <w:r>
        <w:rPr>
          <w:spacing w:val="-4"/>
        </w:rPr>
        <w:t xml:space="preserve"> </w:t>
      </w:r>
      <w:r>
        <w:t>y</w:t>
      </w:r>
      <w:r>
        <w:rPr>
          <w:spacing w:val="-6"/>
        </w:rPr>
        <w:t xml:space="preserve"> </w:t>
      </w:r>
      <w:r>
        <w:rPr>
          <w:spacing w:val="-2"/>
        </w:rPr>
        <w:t>Contenido</w:t>
      </w:r>
    </w:p>
    <w:p w14:paraId="0AF97F2F" w14:textId="77777777" w:rsidR="008950AA" w:rsidRDefault="00000000">
      <w:pPr>
        <w:pStyle w:val="BodyText"/>
        <w:spacing w:before="279"/>
        <w:ind w:left="499" w:right="136"/>
      </w:pPr>
      <w:r>
        <w:t xml:space="preserve">La colección </w:t>
      </w:r>
      <w:proofErr w:type="gramStart"/>
      <w:r>
        <w:t>consiste de</w:t>
      </w:r>
      <w:proofErr w:type="gramEnd"/>
      <w:r>
        <w:t xml:space="preserve"> veintisiete fotografías de la conmemoración de la fundación </w:t>
      </w:r>
      <w:proofErr w:type="gramStart"/>
      <w:r>
        <w:t>del escuela</w:t>
      </w:r>
      <w:proofErr w:type="gramEnd"/>
      <w:r>
        <w:t xml:space="preserve"> Secundaria 15 Albert Einstein. Algunas fotografías muestran las decoraciones alrededor</w:t>
      </w:r>
      <w:r>
        <w:rPr>
          <w:spacing w:val="-6"/>
        </w:rPr>
        <w:t xml:space="preserve"> </w:t>
      </w:r>
      <w:r>
        <w:t>del</w:t>
      </w:r>
      <w:r>
        <w:rPr>
          <w:spacing w:val="-5"/>
        </w:rPr>
        <w:t xml:space="preserve"> </w:t>
      </w:r>
      <w:r>
        <w:t>colegio,</w:t>
      </w:r>
      <w:r>
        <w:rPr>
          <w:spacing w:val="-6"/>
        </w:rPr>
        <w:t xml:space="preserve"> </w:t>
      </w:r>
      <w:r>
        <w:t>otras</w:t>
      </w:r>
      <w:r>
        <w:rPr>
          <w:spacing w:val="-5"/>
        </w:rPr>
        <w:t xml:space="preserve"> </w:t>
      </w:r>
      <w:r>
        <w:t>muestran</w:t>
      </w:r>
      <w:r>
        <w:rPr>
          <w:spacing w:val="-5"/>
        </w:rPr>
        <w:t xml:space="preserve"> </w:t>
      </w:r>
      <w:r>
        <w:t>las</w:t>
      </w:r>
      <w:r>
        <w:rPr>
          <w:spacing w:val="-6"/>
        </w:rPr>
        <w:t xml:space="preserve"> </w:t>
      </w:r>
      <w:r>
        <w:t>diferentes</w:t>
      </w:r>
      <w:r>
        <w:rPr>
          <w:spacing w:val="-5"/>
        </w:rPr>
        <w:t xml:space="preserve"> </w:t>
      </w:r>
      <w:r>
        <w:t>áreas</w:t>
      </w:r>
      <w:r>
        <w:rPr>
          <w:spacing w:val="-6"/>
        </w:rPr>
        <w:t xml:space="preserve"> </w:t>
      </w:r>
      <w:r>
        <w:t>del</w:t>
      </w:r>
      <w:r>
        <w:rPr>
          <w:spacing w:val="-5"/>
        </w:rPr>
        <w:t xml:space="preserve"> </w:t>
      </w:r>
      <w:r>
        <w:t>colegio</w:t>
      </w:r>
      <w:r>
        <w:rPr>
          <w:spacing w:val="-6"/>
        </w:rPr>
        <w:t xml:space="preserve"> </w:t>
      </w:r>
      <w:r>
        <w:t>y</w:t>
      </w:r>
      <w:r>
        <w:rPr>
          <w:spacing w:val="-6"/>
        </w:rPr>
        <w:t xml:space="preserve"> </w:t>
      </w:r>
      <w:r>
        <w:t>una</w:t>
      </w:r>
      <w:r>
        <w:rPr>
          <w:spacing w:val="-9"/>
        </w:rPr>
        <w:t xml:space="preserve"> </w:t>
      </w:r>
      <w:r>
        <w:t>foto</w:t>
      </w:r>
      <w:r>
        <w:rPr>
          <w:spacing w:val="-6"/>
        </w:rPr>
        <w:t xml:space="preserve"> </w:t>
      </w:r>
      <w:r>
        <w:t>contiene</w:t>
      </w:r>
      <w:r>
        <w:rPr>
          <w:spacing w:val="-6"/>
        </w:rPr>
        <w:t xml:space="preserve"> </w:t>
      </w:r>
      <w:r>
        <w:t>la imagen de un estudiante hablando en un podio. La colección es de interés para investigadores que estudian la educación pública en México y el impacto de los judíos en la sociedad mexicana.</w:t>
      </w:r>
    </w:p>
    <w:p w14:paraId="0AF97F30" w14:textId="77777777" w:rsidR="008950AA" w:rsidRDefault="008950AA">
      <w:pPr>
        <w:pStyle w:val="BodyText"/>
      </w:pPr>
    </w:p>
    <w:p w14:paraId="0AF97F31" w14:textId="77777777" w:rsidR="008950AA" w:rsidRDefault="008950AA">
      <w:pPr>
        <w:pStyle w:val="BodyText"/>
      </w:pPr>
    </w:p>
    <w:p w14:paraId="0AF97F32" w14:textId="77777777" w:rsidR="008950AA" w:rsidRDefault="008950AA">
      <w:pPr>
        <w:pStyle w:val="BodyText"/>
        <w:spacing w:before="11"/>
      </w:pPr>
    </w:p>
    <w:p w14:paraId="0AF97F33" w14:textId="77777777" w:rsidR="008950AA" w:rsidRDefault="00000000">
      <w:pPr>
        <w:pStyle w:val="Heading1"/>
      </w:pPr>
      <w:r>
        <w:rPr>
          <w:noProof/>
        </w:rPr>
        <mc:AlternateContent>
          <mc:Choice Requires="wpg">
            <w:drawing>
              <wp:anchor distT="0" distB="0" distL="0" distR="0" simplePos="0" relativeHeight="15729152" behindDoc="0" locked="0" layoutInCell="1" allowOverlap="1" wp14:anchorId="0AF97FA7" wp14:editId="0AF97FA8">
                <wp:simplePos x="0" y="0"/>
                <wp:positionH relativeFrom="page">
                  <wp:posOffset>914400</wp:posOffset>
                </wp:positionH>
                <wp:positionV relativeFrom="paragraph">
                  <wp:posOffset>-229067</wp:posOffset>
                </wp:positionV>
                <wp:extent cx="5944870" cy="1968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16" name="Graphic 16"/>
                        <wps:cNvSpPr/>
                        <wps:spPr>
                          <a:xfrm>
                            <a:off x="0" y="0"/>
                            <a:ext cx="5943600" cy="19050"/>
                          </a:xfrm>
                          <a:custGeom>
                            <a:avLst/>
                            <a:gdLst/>
                            <a:ahLst/>
                            <a:cxnLst/>
                            <a:rect l="l" t="t" r="r" b="b"/>
                            <a:pathLst>
                              <a:path w="5943600" h="19050">
                                <a:moveTo>
                                  <a:pt x="5943600" y="0"/>
                                </a:moveTo>
                                <a:lnTo>
                                  <a:pt x="0" y="0"/>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17" name="Graphic 17"/>
                        <wps:cNvSpPr/>
                        <wps:spPr>
                          <a:xfrm>
                            <a:off x="5941314" y="507"/>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1E1E1"/>
                          </a:solidFill>
                        </wps:spPr>
                        <wps:bodyPr wrap="square" lIns="0" tIns="0" rIns="0" bIns="0" rtlCol="0">
                          <a:prstTxWarp prst="textNoShape">
                            <a:avLst/>
                          </a:prstTxWarp>
                          <a:noAutofit/>
                        </wps:bodyPr>
                      </wps:wsp>
                      <wps:wsp>
                        <wps:cNvPr id="18" name="Graphic 18"/>
                        <wps:cNvSpPr/>
                        <wps:spPr>
                          <a:xfrm>
                            <a:off x="0" y="507"/>
                            <a:ext cx="5944870" cy="16510"/>
                          </a:xfrm>
                          <a:custGeom>
                            <a:avLst/>
                            <a:gdLst/>
                            <a:ahLst/>
                            <a:cxnLst/>
                            <a:rect l="l" t="t" r="r" b="b"/>
                            <a:pathLst>
                              <a:path w="5944870" h="16510">
                                <a:moveTo>
                                  <a:pt x="3048" y="3060"/>
                                </a:moveTo>
                                <a:lnTo>
                                  <a:pt x="0" y="3060"/>
                                </a:lnTo>
                                <a:lnTo>
                                  <a:pt x="0" y="16002"/>
                                </a:lnTo>
                                <a:lnTo>
                                  <a:pt x="3048" y="16002"/>
                                </a:lnTo>
                                <a:lnTo>
                                  <a:pt x="3048" y="3060"/>
                                </a:lnTo>
                                <a:close/>
                              </a:path>
                              <a:path w="5944870" h="16510">
                                <a:moveTo>
                                  <a:pt x="5944349" y="0"/>
                                </a:moveTo>
                                <a:lnTo>
                                  <a:pt x="5941314" y="0"/>
                                </a:lnTo>
                                <a:lnTo>
                                  <a:pt x="5941314" y="3048"/>
                                </a:lnTo>
                                <a:lnTo>
                                  <a:pt x="5944349" y="3048"/>
                                </a:lnTo>
                                <a:lnTo>
                                  <a:pt x="5944349" y="0"/>
                                </a:lnTo>
                                <a:close/>
                              </a:path>
                            </a:pathLst>
                          </a:custGeom>
                          <a:solidFill>
                            <a:srgbClr val="9F9F9F"/>
                          </a:solidFill>
                        </wps:spPr>
                        <wps:bodyPr wrap="square" lIns="0" tIns="0" rIns="0" bIns="0" rtlCol="0">
                          <a:prstTxWarp prst="textNoShape">
                            <a:avLst/>
                          </a:prstTxWarp>
                          <a:noAutofit/>
                        </wps:bodyPr>
                      </wps:wsp>
                      <wps:wsp>
                        <wps:cNvPr id="19" name="Graphic 19"/>
                        <wps:cNvSpPr/>
                        <wps:spPr>
                          <a:xfrm>
                            <a:off x="5941314" y="3557"/>
                            <a:ext cx="3175" cy="13335"/>
                          </a:xfrm>
                          <a:custGeom>
                            <a:avLst/>
                            <a:gdLst/>
                            <a:ahLst/>
                            <a:cxnLst/>
                            <a:rect l="l" t="t" r="r" b="b"/>
                            <a:pathLst>
                              <a:path w="3175" h="13335">
                                <a:moveTo>
                                  <a:pt x="3047" y="0"/>
                                </a:moveTo>
                                <a:lnTo>
                                  <a:pt x="0" y="0"/>
                                </a:lnTo>
                                <a:lnTo>
                                  <a:pt x="0" y="12952"/>
                                </a:lnTo>
                                <a:lnTo>
                                  <a:pt x="3047" y="12952"/>
                                </a:lnTo>
                                <a:lnTo>
                                  <a:pt x="3047" y="0"/>
                                </a:lnTo>
                                <a:close/>
                              </a:path>
                            </a:pathLst>
                          </a:custGeom>
                          <a:solidFill>
                            <a:srgbClr val="E1E1E1"/>
                          </a:solidFill>
                        </wps:spPr>
                        <wps:bodyPr wrap="square" lIns="0" tIns="0" rIns="0" bIns="0" rtlCol="0">
                          <a:prstTxWarp prst="textNoShape">
                            <a:avLst/>
                          </a:prstTxWarp>
                          <a:noAutofit/>
                        </wps:bodyPr>
                      </wps:wsp>
                      <wps:wsp>
                        <wps:cNvPr id="20" name="Graphic 20"/>
                        <wps:cNvSpPr/>
                        <wps:spPr>
                          <a:xfrm>
                            <a:off x="0" y="16509"/>
                            <a:ext cx="3175" cy="3175"/>
                          </a:xfrm>
                          <a:custGeom>
                            <a:avLst/>
                            <a:gdLst/>
                            <a:ahLst/>
                            <a:cxnLst/>
                            <a:rect l="l" t="t" r="r" b="b"/>
                            <a:pathLst>
                              <a:path w="3175" h="3175">
                                <a:moveTo>
                                  <a:pt x="3046" y="0"/>
                                </a:moveTo>
                                <a:lnTo>
                                  <a:pt x="0" y="0"/>
                                </a:lnTo>
                                <a:lnTo>
                                  <a:pt x="0" y="3048"/>
                                </a:lnTo>
                                <a:lnTo>
                                  <a:pt x="3046" y="3048"/>
                                </a:lnTo>
                                <a:lnTo>
                                  <a:pt x="3046" y="0"/>
                                </a:lnTo>
                                <a:close/>
                              </a:path>
                            </a:pathLst>
                          </a:custGeom>
                          <a:solidFill>
                            <a:srgbClr val="9F9F9F"/>
                          </a:solidFill>
                        </wps:spPr>
                        <wps:bodyPr wrap="square" lIns="0" tIns="0" rIns="0" bIns="0" rtlCol="0">
                          <a:prstTxWarp prst="textNoShape">
                            <a:avLst/>
                          </a:prstTxWarp>
                          <a:noAutofit/>
                        </wps:bodyPr>
                      </wps:wsp>
                      <wps:wsp>
                        <wps:cNvPr id="21" name="Graphic 21"/>
                        <wps:cNvSpPr/>
                        <wps:spPr>
                          <a:xfrm>
                            <a:off x="0" y="16509"/>
                            <a:ext cx="5944870" cy="3175"/>
                          </a:xfrm>
                          <a:custGeom>
                            <a:avLst/>
                            <a:gdLst/>
                            <a:ahLst/>
                            <a:cxnLst/>
                            <a:rect l="l" t="t" r="r" b="b"/>
                            <a:pathLst>
                              <a:path w="5944870" h="3175">
                                <a:moveTo>
                                  <a:pt x="5944349" y="0"/>
                                </a:moveTo>
                                <a:lnTo>
                                  <a:pt x="5941314" y="0"/>
                                </a:lnTo>
                                <a:lnTo>
                                  <a:pt x="0" y="0"/>
                                </a:lnTo>
                                <a:lnTo>
                                  <a:pt x="0" y="3048"/>
                                </a:lnTo>
                                <a:lnTo>
                                  <a:pt x="5941314" y="3048"/>
                                </a:lnTo>
                                <a:lnTo>
                                  <a:pt x="5944349" y="3048"/>
                                </a:lnTo>
                                <a:lnTo>
                                  <a:pt x="5944349" y="0"/>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17700748" id="Group 15" o:spid="_x0000_s1026" style="position:absolute;margin-left:1in;margin-top:-18.05pt;width:468.1pt;height:1.55pt;z-index:15729152;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">
                <v:shape id="Graphic 16"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" path="m5943600,l,,,19050r5943600,l5943600,xe" fillcolor="#9f9f9f" stroked="f">
                  <v:path arrowok="t"/>
                </v:shape>
                <v:shape id="Graphic 17" o:spid="_x0000_s1028" style="position:absolute;left:59413;top: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" path="m3047,l,,,3048r3047,l3047,xe" fillcolor="#e1e1e1" stroked="f">
                  <v:path arrowok="t"/>
                </v:shape>
                <v:shape id="Graphic 18" o:spid="_x0000_s1029" style="position:absolute;top:5;width:59448;height:165;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" path="m3048,3060l,3060,,16002r3048,l3048,3060xem5944349,r-3035,l5941314,3048r3035,l5944349,xe" fillcolor="#9f9f9f" stroked="f">
                  <v:path arrowok="t"/>
                </v:shape>
                <v:shape id="Graphic 19" o:spid="_x0000_s1030" style="position:absolute;left:59413;top:35;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" path="m3047,l,,,12952r3047,l3047,xe" fillcolor="#e1e1e1" stroked="f">
                  <v:path arrowok="t"/>
                </v:shape>
                <v:shape id="Graphic 20" o:spid="_x0000_s1031" style="position:absolute;top:16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" path="m3046,l,,,3048r3046,l3046,xe" fillcolor="#9f9f9f" stroked="f">
                  <v:path arrowok="t"/>
                </v:shape>
                <v:shape id="Graphic 21" o:spid="_x0000_s1032" style="position:absolute;top:165;width:59448;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" path="m5944349,r-3035,l,,,3048r5941314,l5944349,3048r,-3048xe" fillcolor="#e1e1e1" stroked="f">
                  <v:path arrowok="t"/>
                </v:shape>
                <w10:wrap anchorx="page"/>
              </v:group>
            </w:pict>
          </mc:Fallback>
        </mc:AlternateContent>
      </w:r>
      <w:r>
        <w:t>Restricciones</w:t>
      </w:r>
      <w:r>
        <w:rPr>
          <w:spacing w:val="-6"/>
        </w:rPr>
        <w:t xml:space="preserve"> </w:t>
      </w:r>
      <w:r>
        <w:t>de</w:t>
      </w:r>
      <w:r>
        <w:rPr>
          <w:spacing w:val="-7"/>
        </w:rPr>
        <w:t xml:space="preserve"> </w:t>
      </w:r>
      <w:r>
        <w:t>Acceso</w:t>
      </w:r>
      <w:r>
        <w:rPr>
          <w:spacing w:val="-5"/>
        </w:rPr>
        <w:t xml:space="preserve"> </w:t>
      </w:r>
      <w:r>
        <w:t>o</w:t>
      </w:r>
      <w:r>
        <w:rPr>
          <w:spacing w:val="-5"/>
        </w:rPr>
        <w:t xml:space="preserve"> Uso</w:t>
      </w:r>
    </w:p>
    <w:p w14:paraId="0AF97F34" w14:textId="77777777" w:rsidR="008950AA" w:rsidRDefault="00000000">
      <w:pPr>
        <w:pStyle w:val="Heading2"/>
        <w:spacing w:before="279"/>
      </w:pPr>
      <w:r>
        <w:rPr>
          <w:spacing w:val="-2"/>
        </w:rPr>
        <w:t>Acceso</w:t>
      </w:r>
    </w:p>
    <w:p w14:paraId="0AF97F35" w14:textId="77777777" w:rsidR="008950AA" w:rsidRDefault="008950AA">
      <w:pPr>
        <w:pStyle w:val="BodyText"/>
        <w:spacing w:before="3"/>
        <w:rPr>
          <w:b/>
        </w:rPr>
      </w:pPr>
    </w:p>
    <w:p w14:paraId="0AF97F36" w14:textId="77777777" w:rsidR="008950AA" w:rsidRDefault="00000000">
      <w:pPr>
        <w:pStyle w:val="BodyText"/>
        <w:ind w:left="600"/>
      </w:pPr>
      <w:r>
        <w:t>La</w:t>
      </w:r>
      <w:r>
        <w:rPr>
          <w:spacing w:val="-3"/>
        </w:rPr>
        <w:t xml:space="preserve"> </w:t>
      </w:r>
      <w:r>
        <w:t>colección está</w:t>
      </w:r>
      <w:r>
        <w:rPr>
          <w:spacing w:val="-3"/>
        </w:rPr>
        <w:t xml:space="preserve"> </w:t>
      </w:r>
      <w:r>
        <w:t>abierta</w:t>
      </w:r>
      <w:r>
        <w:rPr>
          <w:spacing w:val="-2"/>
        </w:rPr>
        <w:t xml:space="preserve"> </w:t>
      </w:r>
      <w:r>
        <w:t>al</w:t>
      </w:r>
      <w:r>
        <w:rPr>
          <w:spacing w:val="-1"/>
        </w:rPr>
        <w:t xml:space="preserve"> </w:t>
      </w:r>
      <w:r>
        <w:rPr>
          <w:spacing w:val="-2"/>
        </w:rPr>
        <w:t>público.</w:t>
      </w:r>
    </w:p>
    <w:p w14:paraId="0AF97F37" w14:textId="77777777" w:rsidR="008950AA" w:rsidRDefault="008950AA">
      <w:pPr>
        <w:pStyle w:val="BodyText"/>
      </w:pPr>
    </w:p>
    <w:p w14:paraId="0AF97F38" w14:textId="77777777" w:rsidR="008950AA" w:rsidRDefault="008950AA">
      <w:pPr>
        <w:pStyle w:val="BodyText"/>
      </w:pPr>
    </w:p>
    <w:p w14:paraId="0AF97F39" w14:textId="77777777" w:rsidR="008950AA" w:rsidRDefault="008950AA">
      <w:pPr>
        <w:pStyle w:val="BodyText"/>
        <w:spacing w:before="10"/>
      </w:pPr>
    </w:p>
    <w:p w14:paraId="0AF97F3A" w14:textId="77777777" w:rsidR="008950AA" w:rsidRDefault="00000000">
      <w:pPr>
        <w:pStyle w:val="Heading1"/>
      </w:pPr>
      <w:r>
        <w:rPr>
          <w:noProof/>
        </w:rPr>
        <mc:AlternateContent>
          <mc:Choice Requires="wpg">
            <w:drawing>
              <wp:anchor distT="0" distB="0" distL="0" distR="0" simplePos="0" relativeHeight="15729664" behindDoc="0" locked="0" layoutInCell="1" allowOverlap="1" wp14:anchorId="0AF97FA9" wp14:editId="0AF97FAA">
                <wp:simplePos x="0" y="0"/>
                <wp:positionH relativeFrom="page">
                  <wp:posOffset>914400</wp:posOffset>
                </wp:positionH>
                <wp:positionV relativeFrom="paragraph">
                  <wp:posOffset>-228644</wp:posOffset>
                </wp:positionV>
                <wp:extent cx="5944870" cy="1968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23" name="Graphic 23"/>
                        <wps:cNvSpPr/>
                        <wps:spPr>
                          <a:xfrm>
                            <a:off x="0" y="0"/>
                            <a:ext cx="5943600" cy="19050"/>
                          </a:xfrm>
                          <a:custGeom>
                            <a:avLst/>
                            <a:gdLst/>
                            <a:ahLst/>
                            <a:cxnLst/>
                            <a:rect l="l" t="t" r="r" b="b"/>
                            <a:pathLst>
                              <a:path w="5943600" h="19050">
                                <a:moveTo>
                                  <a:pt x="5943600" y="0"/>
                                </a:moveTo>
                                <a:lnTo>
                                  <a:pt x="0" y="126"/>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24" name="Graphic 24"/>
                        <wps:cNvSpPr/>
                        <wps:spPr>
                          <a:xfrm>
                            <a:off x="5941314" y="127"/>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1E1E1"/>
                          </a:solidFill>
                        </wps:spPr>
                        <wps:bodyPr wrap="square" lIns="0" tIns="0" rIns="0" bIns="0" rtlCol="0">
                          <a:prstTxWarp prst="textNoShape">
                            <a:avLst/>
                          </a:prstTxWarp>
                          <a:noAutofit/>
                        </wps:bodyPr>
                      </wps:wsp>
                      <wps:wsp>
                        <wps:cNvPr id="25" name="Graphic 25"/>
                        <wps:cNvSpPr/>
                        <wps:spPr>
                          <a:xfrm>
                            <a:off x="0" y="139"/>
                            <a:ext cx="5944870" cy="16510"/>
                          </a:xfrm>
                          <a:custGeom>
                            <a:avLst/>
                            <a:gdLst/>
                            <a:ahLst/>
                            <a:cxnLst/>
                            <a:rect l="l" t="t" r="r" b="b"/>
                            <a:pathLst>
                              <a:path w="5944870" h="16510">
                                <a:moveTo>
                                  <a:pt x="3048" y="3035"/>
                                </a:moveTo>
                                <a:lnTo>
                                  <a:pt x="0" y="3035"/>
                                </a:lnTo>
                                <a:lnTo>
                                  <a:pt x="0" y="15989"/>
                                </a:lnTo>
                                <a:lnTo>
                                  <a:pt x="3048" y="15989"/>
                                </a:lnTo>
                                <a:lnTo>
                                  <a:pt x="3048" y="3035"/>
                                </a:lnTo>
                                <a:close/>
                              </a:path>
                              <a:path w="5944870" h="16510">
                                <a:moveTo>
                                  <a:pt x="5944349" y="0"/>
                                </a:moveTo>
                                <a:lnTo>
                                  <a:pt x="5941314" y="0"/>
                                </a:lnTo>
                                <a:lnTo>
                                  <a:pt x="5941314" y="3035"/>
                                </a:lnTo>
                                <a:lnTo>
                                  <a:pt x="5944349" y="3035"/>
                                </a:lnTo>
                                <a:lnTo>
                                  <a:pt x="5944349" y="0"/>
                                </a:lnTo>
                                <a:close/>
                              </a:path>
                            </a:pathLst>
                          </a:custGeom>
                          <a:solidFill>
                            <a:srgbClr val="9F9F9F"/>
                          </a:solidFill>
                        </wps:spPr>
                        <wps:bodyPr wrap="square" lIns="0" tIns="0" rIns="0" bIns="0" rtlCol="0">
                          <a:prstTxWarp prst="textNoShape">
                            <a:avLst/>
                          </a:prstTxWarp>
                          <a:noAutofit/>
                        </wps:bodyPr>
                      </wps:wsp>
                      <wps:wsp>
                        <wps:cNvPr id="26" name="Graphic 26"/>
                        <wps:cNvSpPr/>
                        <wps:spPr>
                          <a:xfrm>
                            <a:off x="5941314" y="3176"/>
                            <a:ext cx="3175" cy="13335"/>
                          </a:xfrm>
                          <a:custGeom>
                            <a:avLst/>
                            <a:gdLst/>
                            <a:ahLst/>
                            <a:cxnLst/>
                            <a:rect l="l" t="t" r="r" b="b"/>
                            <a:pathLst>
                              <a:path w="3175" h="13335">
                                <a:moveTo>
                                  <a:pt x="3047" y="0"/>
                                </a:moveTo>
                                <a:lnTo>
                                  <a:pt x="0" y="0"/>
                                </a:lnTo>
                                <a:lnTo>
                                  <a:pt x="0" y="12952"/>
                                </a:lnTo>
                                <a:lnTo>
                                  <a:pt x="3047" y="12952"/>
                                </a:lnTo>
                                <a:lnTo>
                                  <a:pt x="3047" y="0"/>
                                </a:lnTo>
                                <a:close/>
                              </a:path>
                            </a:pathLst>
                          </a:custGeom>
                          <a:solidFill>
                            <a:srgbClr val="E1E1E1"/>
                          </a:solidFill>
                        </wps:spPr>
                        <wps:bodyPr wrap="square" lIns="0" tIns="0" rIns="0" bIns="0" rtlCol="0">
                          <a:prstTxWarp prst="textNoShape">
                            <a:avLst/>
                          </a:prstTxWarp>
                          <a:noAutofit/>
                        </wps:bodyPr>
                      </wps:wsp>
                      <wps:wsp>
                        <wps:cNvPr id="27" name="Graphic 27"/>
                        <wps:cNvSpPr/>
                        <wps:spPr>
                          <a:xfrm>
                            <a:off x="0" y="16129"/>
                            <a:ext cx="3175" cy="3175"/>
                          </a:xfrm>
                          <a:custGeom>
                            <a:avLst/>
                            <a:gdLst/>
                            <a:ahLst/>
                            <a:cxnLst/>
                            <a:rect l="l" t="t" r="r" b="b"/>
                            <a:pathLst>
                              <a:path w="3175" h="3175">
                                <a:moveTo>
                                  <a:pt x="3046" y="0"/>
                                </a:moveTo>
                                <a:lnTo>
                                  <a:pt x="0" y="0"/>
                                </a:lnTo>
                                <a:lnTo>
                                  <a:pt x="0" y="3047"/>
                                </a:lnTo>
                                <a:lnTo>
                                  <a:pt x="3046" y="3047"/>
                                </a:lnTo>
                                <a:lnTo>
                                  <a:pt x="3046" y="0"/>
                                </a:lnTo>
                                <a:close/>
                              </a:path>
                            </a:pathLst>
                          </a:custGeom>
                          <a:solidFill>
                            <a:srgbClr val="9F9F9F"/>
                          </a:solidFill>
                        </wps:spPr>
                        <wps:bodyPr wrap="square" lIns="0" tIns="0" rIns="0" bIns="0" rtlCol="0">
                          <a:prstTxWarp prst="textNoShape">
                            <a:avLst/>
                          </a:prstTxWarp>
                          <a:noAutofit/>
                        </wps:bodyPr>
                      </wps:wsp>
                      <wps:wsp>
                        <wps:cNvPr id="28" name="Graphic 28"/>
                        <wps:cNvSpPr/>
                        <wps:spPr>
                          <a:xfrm>
                            <a:off x="0" y="16128"/>
                            <a:ext cx="5944870" cy="3175"/>
                          </a:xfrm>
                          <a:custGeom>
                            <a:avLst/>
                            <a:gdLst/>
                            <a:ahLst/>
                            <a:cxnLst/>
                            <a:rect l="l" t="t" r="r" b="b"/>
                            <a:pathLst>
                              <a:path w="5944870" h="3175">
                                <a:moveTo>
                                  <a:pt x="5944349" y="12"/>
                                </a:moveTo>
                                <a:lnTo>
                                  <a:pt x="5941314" y="12"/>
                                </a:lnTo>
                                <a:lnTo>
                                  <a:pt x="0" y="0"/>
                                </a:lnTo>
                                <a:lnTo>
                                  <a:pt x="0" y="3048"/>
                                </a:lnTo>
                                <a:lnTo>
                                  <a:pt x="5941314" y="3048"/>
                                </a:lnTo>
                                <a:lnTo>
                                  <a:pt x="5944349" y="3048"/>
                                </a:lnTo>
                                <a:lnTo>
                                  <a:pt x="5944349" y="12"/>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205AF97C" id="Group 22" o:spid="_x0000_s1026" style="position:absolute;margin-left:1in;margin-top:-18pt;width:468.1pt;height:1.55pt;z-index:15729664;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">
                <v:shape id="Graphic 23"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" path="m5943600,l,126,,19050r5943600,l5943600,xe" fillcolor="#9f9f9f" stroked="f">
                  <v:path arrowok="t"/>
                </v:shape>
                <v:shape id="Graphic 24" o:spid="_x0000_s1028" style="position:absolute;left:59413;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" path="m3047,l,,,3047r3047,l3047,xe" fillcolor="#e1e1e1" stroked="f">
                  <v:path arrowok="t"/>
                </v:shape>
                <v:shape id="Graphic 25" o:spid="_x0000_s1029" style="position:absolute;top:1;width:59448;height:165;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" path="m3048,3035l,3035,,15989r3048,l3048,3035xem5944349,r-3035,l5941314,3035r3035,l5944349,xe" fillcolor="#9f9f9f" stroked="f">
                  <v:path arrowok="t"/>
                </v:shape>
                <v:shape id="Graphic 26" o:spid="_x0000_s1030" style="position:absolute;left:59413;top:31;width:31;height:134;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" path="m3047,l,,,12952r3047,l3047,xe" fillcolor="#e1e1e1" stroked="f">
                  <v:path arrowok="t"/>
                </v:shape>
                <v:shape id="Graphic 27" o:spid="_x0000_s1031" style="position:absolute;top:16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" path="m3046,l,,,3047r3046,l3046,xe" fillcolor="#9f9f9f" stroked="f">
                  <v:path arrowok="t"/>
                </v:shape>
                <v:shape id="Graphic 28" o:spid="_x0000_s1032" style="position:absolute;top:161;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" path="m5944349,12r-3035,l,,,3048r5941314,l5944349,3048r,-3036xe" fillcolor="#e1e1e1" stroked="f">
                  <v:path arrowok="t"/>
                </v:shape>
                <w10:wrap anchorx="page"/>
              </v:group>
            </w:pict>
          </mc:Fallback>
        </mc:AlternateContent>
      </w:r>
      <w:r>
        <w:t>Información</w:t>
      </w:r>
      <w:r>
        <w:rPr>
          <w:spacing w:val="-11"/>
        </w:rPr>
        <w:t xml:space="preserve"> </w:t>
      </w:r>
      <w:r>
        <w:rPr>
          <w:spacing w:val="-2"/>
        </w:rPr>
        <w:t>Administrativa</w:t>
      </w:r>
    </w:p>
    <w:p w14:paraId="0AF97F3B" w14:textId="77777777" w:rsidR="008950AA" w:rsidRDefault="00000000">
      <w:pPr>
        <w:pStyle w:val="Heading2"/>
        <w:spacing w:before="1"/>
      </w:pPr>
      <w:r>
        <w:t>Referencia</w:t>
      </w:r>
      <w:r>
        <w:rPr>
          <w:spacing w:val="-4"/>
        </w:rPr>
        <w:t xml:space="preserve"> </w:t>
      </w:r>
      <w:r>
        <w:rPr>
          <w:spacing w:val="-2"/>
        </w:rPr>
        <w:t>Bibliográfica</w:t>
      </w:r>
    </w:p>
    <w:p w14:paraId="0AF97F3C" w14:textId="77777777" w:rsidR="008950AA" w:rsidRDefault="008950AA">
      <w:pPr>
        <w:pStyle w:val="BodyText"/>
        <w:rPr>
          <w:b/>
        </w:rPr>
      </w:pPr>
    </w:p>
    <w:p w14:paraId="0AF97F3D" w14:textId="77777777" w:rsidR="008950AA" w:rsidRDefault="00000000">
      <w:pPr>
        <w:pStyle w:val="BodyText"/>
        <w:spacing w:before="1"/>
        <w:ind w:left="600" w:right="136"/>
      </w:pPr>
      <w:r>
        <w:t>[Identificación del objeto], Fotografías de la conmemoración de los 70 años de la fundación</w:t>
      </w:r>
      <w:r>
        <w:rPr>
          <w:spacing w:val="-8"/>
        </w:rPr>
        <w:t xml:space="preserve"> </w:t>
      </w:r>
      <w:r>
        <w:t>de</w:t>
      </w:r>
      <w:r>
        <w:rPr>
          <w:spacing w:val="-9"/>
        </w:rPr>
        <w:t xml:space="preserve"> </w:t>
      </w:r>
      <w:r>
        <w:t>la</w:t>
      </w:r>
      <w:r>
        <w:rPr>
          <w:spacing w:val="-7"/>
        </w:rPr>
        <w:t xml:space="preserve"> </w:t>
      </w:r>
      <w:r>
        <w:t>escuela</w:t>
      </w:r>
      <w:r>
        <w:rPr>
          <w:spacing w:val="-8"/>
        </w:rPr>
        <w:t xml:space="preserve"> </w:t>
      </w:r>
      <w:r>
        <w:t>Secundaria</w:t>
      </w:r>
      <w:r>
        <w:rPr>
          <w:spacing w:val="-9"/>
        </w:rPr>
        <w:t xml:space="preserve"> </w:t>
      </w:r>
      <w:r>
        <w:t>15</w:t>
      </w:r>
      <w:r>
        <w:rPr>
          <w:spacing w:val="-5"/>
        </w:rPr>
        <w:t xml:space="preserve"> </w:t>
      </w:r>
      <w:r>
        <w:t>Albert</w:t>
      </w:r>
      <w:r>
        <w:rPr>
          <w:spacing w:val="-8"/>
        </w:rPr>
        <w:t xml:space="preserve"> </w:t>
      </w:r>
      <w:r>
        <w:t>Einstein,</w:t>
      </w:r>
      <w:r>
        <w:rPr>
          <w:spacing w:val="-7"/>
        </w:rPr>
        <w:t xml:space="preserve"> </w:t>
      </w:r>
      <w:r>
        <w:t>México,</w:t>
      </w:r>
      <w:r>
        <w:rPr>
          <w:spacing w:val="-8"/>
        </w:rPr>
        <w:t xml:space="preserve"> </w:t>
      </w:r>
      <w:r>
        <w:t>Biblioteca</w:t>
      </w:r>
      <w:r>
        <w:rPr>
          <w:spacing w:val="-8"/>
        </w:rPr>
        <w:t xml:space="preserve"> </w:t>
      </w:r>
      <w:r>
        <w:t>Smathers, Universidad de Florida, Gainesville, Florida.</w:t>
      </w:r>
    </w:p>
    <w:p w14:paraId="0AF97F3E" w14:textId="77777777" w:rsidR="008950AA" w:rsidRDefault="008950AA">
      <w:pPr>
        <w:pStyle w:val="BodyText"/>
        <w:spacing w:before="7"/>
      </w:pPr>
    </w:p>
    <w:p w14:paraId="0AF97F3F" w14:textId="77777777" w:rsidR="008950AA" w:rsidRDefault="00000000">
      <w:pPr>
        <w:pStyle w:val="Heading2"/>
      </w:pPr>
      <w:r>
        <w:t>Información</w:t>
      </w:r>
      <w:r>
        <w:rPr>
          <w:spacing w:val="-2"/>
        </w:rPr>
        <w:t xml:space="preserve"> </w:t>
      </w:r>
      <w:r>
        <w:t>sobre</w:t>
      </w:r>
      <w:r>
        <w:rPr>
          <w:spacing w:val="-3"/>
        </w:rPr>
        <w:t xml:space="preserve"> </w:t>
      </w:r>
      <w:r>
        <w:t>la</w:t>
      </w:r>
      <w:r>
        <w:rPr>
          <w:spacing w:val="-4"/>
        </w:rPr>
        <w:t xml:space="preserve"> </w:t>
      </w:r>
      <w:r>
        <w:rPr>
          <w:spacing w:val="-2"/>
        </w:rPr>
        <w:t>Adquisición</w:t>
      </w:r>
    </w:p>
    <w:p w14:paraId="0AF97F40" w14:textId="77777777" w:rsidR="008950AA" w:rsidRDefault="008950AA">
      <w:pPr>
        <w:pStyle w:val="BodyText"/>
        <w:rPr>
          <w:b/>
        </w:rPr>
      </w:pPr>
    </w:p>
    <w:p w14:paraId="0AF97F41" w14:textId="77777777" w:rsidR="008950AA" w:rsidRDefault="00000000">
      <w:pPr>
        <w:pStyle w:val="BodyText"/>
        <w:ind w:left="600"/>
      </w:pPr>
      <w:r>
        <w:t>José</w:t>
      </w:r>
      <w:r>
        <w:rPr>
          <w:spacing w:val="-2"/>
        </w:rPr>
        <w:t xml:space="preserve"> </w:t>
      </w:r>
      <w:r>
        <w:t>Francisco</w:t>
      </w:r>
      <w:r>
        <w:rPr>
          <w:spacing w:val="-1"/>
        </w:rPr>
        <w:t xml:space="preserve"> </w:t>
      </w:r>
      <w:r>
        <w:t>Ponce</w:t>
      </w:r>
      <w:r>
        <w:rPr>
          <w:spacing w:val="-2"/>
        </w:rPr>
        <w:t xml:space="preserve"> </w:t>
      </w:r>
      <w:r>
        <w:t>Bolaños</w:t>
      </w:r>
      <w:r>
        <w:rPr>
          <w:spacing w:val="-1"/>
        </w:rPr>
        <w:t xml:space="preserve"> </w:t>
      </w:r>
      <w:r>
        <w:t>donó la colección</w:t>
      </w:r>
      <w:r>
        <w:rPr>
          <w:spacing w:val="-1"/>
        </w:rPr>
        <w:t xml:space="preserve"> </w:t>
      </w:r>
      <w:r>
        <w:t>en</w:t>
      </w:r>
      <w:r>
        <w:rPr>
          <w:spacing w:val="-1"/>
        </w:rPr>
        <w:t xml:space="preserve"> </w:t>
      </w:r>
      <w:r>
        <w:t>el</w:t>
      </w:r>
      <w:r>
        <w:rPr>
          <w:spacing w:val="1"/>
        </w:rPr>
        <w:t xml:space="preserve"> </w:t>
      </w:r>
      <w:r>
        <w:rPr>
          <w:spacing w:val="-2"/>
        </w:rPr>
        <w:t>2018.</w:t>
      </w:r>
    </w:p>
    <w:p w14:paraId="0AF97F42" w14:textId="77777777" w:rsidR="008950AA" w:rsidRDefault="008950AA">
      <w:pPr>
        <w:pStyle w:val="BodyText"/>
      </w:pPr>
    </w:p>
    <w:p w14:paraId="0AF97F43" w14:textId="77777777" w:rsidR="008950AA" w:rsidRDefault="008950AA">
      <w:pPr>
        <w:pStyle w:val="BodyText"/>
      </w:pPr>
    </w:p>
    <w:p w14:paraId="0AF97F44" w14:textId="77777777" w:rsidR="008950AA" w:rsidRDefault="008950AA">
      <w:pPr>
        <w:pStyle w:val="BodyText"/>
        <w:spacing w:before="13"/>
      </w:pPr>
    </w:p>
    <w:p w14:paraId="0AF97F45" w14:textId="77777777" w:rsidR="008950AA" w:rsidRDefault="00000000">
      <w:pPr>
        <w:pStyle w:val="Heading1"/>
      </w:pPr>
      <w:r>
        <w:rPr>
          <w:noProof/>
        </w:rPr>
        <mc:AlternateContent>
          <mc:Choice Requires="wpg">
            <w:drawing>
              <wp:anchor distT="0" distB="0" distL="0" distR="0" simplePos="0" relativeHeight="15730176" behindDoc="0" locked="0" layoutInCell="1" allowOverlap="1" wp14:anchorId="0AF97FAB" wp14:editId="0AF97FAC">
                <wp:simplePos x="0" y="0"/>
                <wp:positionH relativeFrom="page">
                  <wp:posOffset>914400</wp:posOffset>
                </wp:positionH>
                <wp:positionV relativeFrom="paragraph">
                  <wp:posOffset>-230036</wp:posOffset>
                </wp:positionV>
                <wp:extent cx="5944870" cy="19685"/>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30" name="Graphic 30"/>
                        <wps:cNvSpPr/>
                        <wps:spPr>
                          <a:xfrm>
                            <a:off x="0" y="0"/>
                            <a:ext cx="5943600" cy="19050"/>
                          </a:xfrm>
                          <a:custGeom>
                            <a:avLst/>
                            <a:gdLst/>
                            <a:ahLst/>
                            <a:cxnLst/>
                            <a:rect l="l" t="t" r="r" b="b"/>
                            <a:pathLst>
                              <a:path w="5943600" h="19050">
                                <a:moveTo>
                                  <a:pt x="5943600" y="0"/>
                                </a:moveTo>
                                <a:lnTo>
                                  <a:pt x="0" y="0"/>
                                </a:lnTo>
                                <a:lnTo>
                                  <a:pt x="0" y="19049"/>
                                </a:lnTo>
                                <a:lnTo>
                                  <a:pt x="5943600" y="19049"/>
                                </a:lnTo>
                                <a:lnTo>
                                  <a:pt x="5943600" y="0"/>
                                </a:lnTo>
                                <a:close/>
                              </a:path>
                            </a:pathLst>
                          </a:custGeom>
                          <a:solidFill>
                            <a:srgbClr val="9F9F9F"/>
                          </a:solidFill>
                        </wps:spPr>
                        <wps:bodyPr wrap="square" lIns="0" tIns="0" rIns="0" bIns="0" rtlCol="0">
                          <a:prstTxWarp prst="textNoShape">
                            <a:avLst/>
                          </a:prstTxWarp>
                          <a:noAutofit/>
                        </wps:bodyPr>
                      </wps:wsp>
                      <wps:wsp>
                        <wps:cNvPr id="31" name="Graphic 31"/>
                        <wps:cNvSpPr/>
                        <wps:spPr>
                          <a:xfrm>
                            <a:off x="5941314" y="38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1E1E1"/>
                          </a:solidFill>
                        </wps:spPr>
                        <wps:bodyPr wrap="square" lIns="0" tIns="0" rIns="0" bIns="0" rtlCol="0">
                          <a:prstTxWarp prst="textNoShape">
                            <a:avLst/>
                          </a:prstTxWarp>
                          <a:noAutofit/>
                        </wps:bodyPr>
                      </wps:wsp>
                      <wps:wsp>
                        <wps:cNvPr id="32" name="Graphic 32"/>
                        <wps:cNvSpPr/>
                        <wps:spPr>
                          <a:xfrm>
                            <a:off x="0" y="393"/>
                            <a:ext cx="5944870" cy="16510"/>
                          </a:xfrm>
                          <a:custGeom>
                            <a:avLst/>
                            <a:gdLst/>
                            <a:ahLst/>
                            <a:cxnLst/>
                            <a:rect l="l" t="t" r="r" b="b"/>
                            <a:pathLst>
                              <a:path w="5944870" h="16510">
                                <a:moveTo>
                                  <a:pt x="3048" y="3048"/>
                                </a:moveTo>
                                <a:lnTo>
                                  <a:pt x="0" y="3048"/>
                                </a:lnTo>
                                <a:lnTo>
                                  <a:pt x="0" y="15989"/>
                                </a:lnTo>
                                <a:lnTo>
                                  <a:pt x="3048" y="15989"/>
                                </a:lnTo>
                                <a:lnTo>
                                  <a:pt x="3048" y="3048"/>
                                </a:lnTo>
                                <a:close/>
                              </a:path>
                              <a:path w="5944870" h="16510">
                                <a:moveTo>
                                  <a:pt x="5944349" y="0"/>
                                </a:moveTo>
                                <a:lnTo>
                                  <a:pt x="5941314" y="0"/>
                                </a:lnTo>
                                <a:lnTo>
                                  <a:pt x="5941314" y="3048"/>
                                </a:lnTo>
                                <a:lnTo>
                                  <a:pt x="5944349" y="3048"/>
                                </a:lnTo>
                                <a:lnTo>
                                  <a:pt x="5944349" y="0"/>
                                </a:lnTo>
                                <a:close/>
                              </a:path>
                            </a:pathLst>
                          </a:custGeom>
                          <a:solidFill>
                            <a:srgbClr val="9F9F9F"/>
                          </a:solidFill>
                        </wps:spPr>
                        <wps:bodyPr wrap="square" lIns="0" tIns="0" rIns="0" bIns="0" rtlCol="0">
                          <a:prstTxWarp prst="textNoShape">
                            <a:avLst/>
                          </a:prstTxWarp>
                          <a:noAutofit/>
                        </wps:bodyPr>
                      </wps:wsp>
                      <wps:wsp>
                        <wps:cNvPr id="33" name="Graphic 33"/>
                        <wps:cNvSpPr/>
                        <wps:spPr>
                          <a:xfrm>
                            <a:off x="5941314" y="3430"/>
                            <a:ext cx="3175" cy="13335"/>
                          </a:xfrm>
                          <a:custGeom>
                            <a:avLst/>
                            <a:gdLst/>
                            <a:ahLst/>
                            <a:cxnLst/>
                            <a:rect l="l" t="t" r="r" b="b"/>
                            <a:pathLst>
                              <a:path w="3175" h="13335">
                                <a:moveTo>
                                  <a:pt x="3047" y="0"/>
                                </a:moveTo>
                                <a:lnTo>
                                  <a:pt x="0" y="0"/>
                                </a:lnTo>
                                <a:lnTo>
                                  <a:pt x="0" y="12952"/>
                                </a:lnTo>
                                <a:lnTo>
                                  <a:pt x="3047" y="12952"/>
                                </a:lnTo>
                                <a:lnTo>
                                  <a:pt x="3047" y="0"/>
                                </a:lnTo>
                                <a:close/>
                              </a:path>
                            </a:pathLst>
                          </a:custGeom>
                          <a:solidFill>
                            <a:srgbClr val="E1E1E1"/>
                          </a:solidFill>
                        </wps:spPr>
                        <wps:bodyPr wrap="square" lIns="0" tIns="0" rIns="0" bIns="0" rtlCol="0">
                          <a:prstTxWarp prst="textNoShape">
                            <a:avLst/>
                          </a:prstTxWarp>
                          <a:noAutofit/>
                        </wps:bodyPr>
                      </wps:wsp>
                      <wps:wsp>
                        <wps:cNvPr id="34" name="Graphic 34"/>
                        <wps:cNvSpPr/>
                        <wps:spPr>
                          <a:xfrm>
                            <a:off x="0" y="16383"/>
                            <a:ext cx="3175" cy="3175"/>
                          </a:xfrm>
                          <a:custGeom>
                            <a:avLst/>
                            <a:gdLst/>
                            <a:ahLst/>
                            <a:cxnLst/>
                            <a:rect l="l" t="t" r="r" b="b"/>
                            <a:pathLst>
                              <a:path w="3175" h="3175">
                                <a:moveTo>
                                  <a:pt x="3046" y="0"/>
                                </a:moveTo>
                                <a:lnTo>
                                  <a:pt x="0" y="0"/>
                                </a:lnTo>
                                <a:lnTo>
                                  <a:pt x="0" y="3047"/>
                                </a:lnTo>
                                <a:lnTo>
                                  <a:pt x="3046" y="3047"/>
                                </a:lnTo>
                                <a:lnTo>
                                  <a:pt x="3046" y="0"/>
                                </a:lnTo>
                                <a:close/>
                              </a:path>
                            </a:pathLst>
                          </a:custGeom>
                          <a:solidFill>
                            <a:srgbClr val="9F9F9F"/>
                          </a:solidFill>
                        </wps:spPr>
                        <wps:bodyPr wrap="square" lIns="0" tIns="0" rIns="0" bIns="0" rtlCol="0">
                          <a:prstTxWarp prst="textNoShape">
                            <a:avLst/>
                          </a:prstTxWarp>
                          <a:noAutofit/>
                        </wps:bodyPr>
                      </wps:wsp>
                      <wps:wsp>
                        <wps:cNvPr id="35" name="Graphic 35"/>
                        <wps:cNvSpPr/>
                        <wps:spPr>
                          <a:xfrm>
                            <a:off x="0" y="16382"/>
                            <a:ext cx="5944870" cy="3175"/>
                          </a:xfrm>
                          <a:custGeom>
                            <a:avLst/>
                            <a:gdLst/>
                            <a:ahLst/>
                            <a:cxnLst/>
                            <a:rect l="l" t="t" r="r" b="b"/>
                            <a:pathLst>
                              <a:path w="5944870" h="3175">
                                <a:moveTo>
                                  <a:pt x="5944349" y="12"/>
                                </a:moveTo>
                                <a:lnTo>
                                  <a:pt x="5941314" y="12"/>
                                </a:lnTo>
                                <a:lnTo>
                                  <a:pt x="0" y="0"/>
                                </a:lnTo>
                                <a:lnTo>
                                  <a:pt x="0" y="3060"/>
                                </a:lnTo>
                                <a:lnTo>
                                  <a:pt x="5941314" y="3060"/>
                                </a:lnTo>
                                <a:lnTo>
                                  <a:pt x="5944349" y="3060"/>
                                </a:lnTo>
                                <a:lnTo>
                                  <a:pt x="5944349" y="12"/>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46337D36" id="Group 29" o:spid="_x0000_s1026" style="position:absolute;margin-left:1in;margin-top:-18.1pt;width:468.1pt;height:1.55pt;z-index:15730176;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">
                <v:shape id="Graphic 30"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" path="m5943600,l,,,19049r5943600,l5943600,xe" fillcolor="#9f9f9f" stroked="f">
                  <v:path arrowok="t"/>
                </v:shape>
                <v:shape id="Graphic 31" o:spid="_x0000_s1028" style="position:absolute;left:59413;top: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" path="m3047,l,,,3047r3047,l3047,xe" fillcolor="#e1e1e1" stroked="f">
                  <v:path arrowok="t"/>
                </v:shape>
                <v:shape id="Graphic 32" o:spid="_x0000_s1029" style="position:absolute;top:3;width:59448;height:166;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" path="m3048,3048l,3048,,15989r3048,l3048,3048xem5944349,r-3035,l5941314,3048r3035,l5944349,xe" fillcolor="#9f9f9f" stroked="f">
                  <v:path arrowok="t"/>
                </v:shape>
                <v:shape id="Graphic 33" o:spid="_x0000_s1030" style="position:absolute;left:59413;top:34;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" path="m3047,l,,,12952r3047,l3047,xe" fillcolor="#e1e1e1" stroked="f">
                  <v:path arrowok="t"/>
                </v:shape>
                <v:shape id="Graphic 34" o:spid="_x0000_s1031" style="position:absolute;top:16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" path="m3046,l,,,3047r3046,l3046,xe" fillcolor="#9f9f9f" stroked="f">
                  <v:path arrowok="t"/>
                </v:shape>
                <v:shape id="Graphic 35" o:spid="_x0000_s1032" style="position:absolute;top:163;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" path="m5944349,12r-3035,l,,,3060r5941314,l5944349,3060r,-3048xe" fillcolor="#e1e1e1" stroked="f">
                  <v:path arrowok="t"/>
                </v:shape>
                <w10:wrap anchorx="page"/>
              </v:group>
            </w:pict>
          </mc:Fallback>
        </mc:AlternateContent>
      </w:r>
      <w:r>
        <w:rPr>
          <w:spacing w:val="-2"/>
        </w:rPr>
        <w:t>Inventario</w:t>
      </w:r>
    </w:p>
    <w:p w14:paraId="0AF97F46" w14:textId="77777777" w:rsidR="008950AA" w:rsidRDefault="008950AA">
      <w:pPr>
        <w:pStyle w:val="BodyText"/>
        <w:spacing w:before="165"/>
        <w:rPr>
          <w:b/>
          <w:sz w:val="20"/>
        </w:rPr>
      </w:pPr>
    </w:p>
    <w:tbl>
      <w:tblPr>
        <w:tblW w:w="0" w:type="auto"/>
        <w:tblInd w:w="10" w:type="dxa"/>
        <w:tblLayout w:type="fixed"/>
        <w:tblCellMar>
          <w:left w:w="0" w:type="dxa"/>
          <w:right w:w="0" w:type="dxa"/>
        </w:tblCellMar>
        <w:tblLook w:val="01E0" w:firstRow="1" w:lastRow="1" w:firstColumn="1" w:lastColumn="1" w:noHBand="0" w:noVBand="0"/>
      </w:tblPr>
      <w:tblGrid>
        <w:gridCol w:w="626"/>
        <w:gridCol w:w="5852"/>
      </w:tblGrid>
      <w:tr w:rsidR="008950AA" w14:paraId="0AF97F48" w14:textId="77777777">
        <w:trPr>
          <w:trHeight w:val="299"/>
        </w:trPr>
        <w:tc>
          <w:tcPr>
            <w:tcW w:w="6478" w:type="dxa"/>
            <w:gridSpan w:val="2"/>
          </w:tcPr>
          <w:p w14:paraId="0AF97F47" w14:textId="77777777" w:rsidR="008950AA" w:rsidRDefault="00000000">
            <w:pPr>
              <w:pStyle w:val="TableParagraph"/>
              <w:spacing w:before="0" w:line="266" w:lineRule="exact"/>
              <w:rPr>
                <w:b/>
                <w:sz w:val="24"/>
              </w:rPr>
            </w:pPr>
            <w:r>
              <w:rPr>
                <w:b/>
                <w:spacing w:val="-2"/>
                <w:sz w:val="24"/>
              </w:rPr>
              <w:t>Carpeta</w:t>
            </w:r>
          </w:p>
        </w:tc>
      </w:tr>
      <w:tr w:rsidR="008950AA" w14:paraId="0AF97F4B" w14:textId="77777777">
        <w:trPr>
          <w:trHeight w:val="325"/>
        </w:trPr>
        <w:tc>
          <w:tcPr>
            <w:tcW w:w="626" w:type="dxa"/>
          </w:tcPr>
          <w:p w14:paraId="0AF97F49" w14:textId="77777777" w:rsidR="008950AA" w:rsidRDefault="00000000">
            <w:pPr>
              <w:pStyle w:val="TableParagraph"/>
              <w:spacing w:before="23"/>
              <w:rPr>
                <w:sz w:val="24"/>
              </w:rPr>
            </w:pPr>
            <w:r>
              <w:rPr>
                <w:spacing w:val="-10"/>
                <w:sz w:val="24"/>
              </w:rPr>
              <w:t>1</w:t>
            </w:r>
          </w:p>
        </w:tc>
        <w:tc>
          <w:tcPr>
            <w:tcW w:w="5852" w:type="dxa"/>
          </w:tcPr>
          <w:p w14:paraId="0AF97F4A" w14:textId="77777777" w:rsidR="008950AA" w:rsidRDefault="00000000">
            <w:pPr>
              <w:pStyle w:val="TableParagraph"/>
              <w:spacing w:before="23"/>
              <w:ind w:left="455"/>
              <w:rPr>
                <w:sz w:val="24"/>
              </w:rPr>
            </w:pPr>
            <w:r>
              <w:rPr>
                <w:sz w:val="24"/>
              </w:rPr>
              <w:t>Blue</w:t>
            </w:r>
            <w:r>
              <w:rPr>
                <w:spacing w:val="-1"/>
                <w:sz w:val="24"/>
              </w:rPr>
              <w:t xml:space="preserve"> </w:t>
            </w:r>
            <w:proofErr w:type="spellStart"/>
            <w:r>
              <w:rPr>
                <w:sz w:val="24"/>
              </w:rPr>
              <w:t>windows</w:t>
            </w:r>
            <w:proofErr w:type="spellEnd"/>
            <w:r>
              <w:rPr>
                <w:sz w:val="24"/>
              </w:rPr>
              <w:t xml:space="preserve"> of </w:t>
            </w:r>
            <w:proofErr w:type="spellStart"/>
            <w:r>
              <w:rPr>
                <w:sz w:val="24"/>
              </w:rPr>
              <w:t>the</w:t>
            </w:r>
            <w:proofErr w:type="spellEnd"/>
            <w:r>
              <w:rPr>
                <w:spacing w:val="-1"/>
                <w:sz w:val="24"/>
              </w:rPr>
              <w:t xml:space="preserve"> </w:t>
            </w:r>
            <w:proofErr w:type="spellStart"/>
            <w:r>
              <w:rPr>
                <w:spacing w:val="-2"/>
                <w:sz w:val="24"/>
              </w:rPr>
              <w:t>school</w:t>
            </w:r>
            <w:proofErr w:type="spellEnd"/>
            <w:r>
              <w:rPr>
                <w:spacing w:val="-2"/>
                <w:sz w:val="24"/>
              </w:rPr>
              <w:t>.</w:t>
            </w:r>
          </w:p>
        </w:tc>
      </w:tr>
      <w:tr w:rsidR="008950AA" w14:paraId="0AF97F4E" w14:textId="77777777">
        <w:trPr>
          <w:trHeight w:val="300"/>
        </w:trPr>
        <w:tc>
          <w:tcPr>
            <w:tcW w:w="626" w:type="dxa"/>
          </w:tcPr>
          <w:p w14:paraId="0AF97F4C" w14:textId="77777777" w:rsidR="008950AA" w:rsidRDefault="00000000">
            <w:pPr>
              <w:pStyle w:val="TableParagraph"/>
              <w:spacing w:before="15" w:line="265" w:lineRule="exact"/>
              <w:rPr>
                <w:sz w:val="24"/>
              </w:rPr>
            </w:pPr>
            <w:r>
              <w:rPr>
                <w:spacing w:val="-10"/>
                <w:sz w:val="24"/>
              </w:rPr>
              <w:t>1</w:t>
            </w:r>
          </w:p>
        </w:tc>
        <w:tc>
          <w:tcPr>
            <w:tcW w:w="5852" w:type="dxa"/>
          </w:tcPr>
          <w:p w14:paraId="0AF97F4D" w14:textId="77777777" w:rsidR="008950AA" w:rsidRDefault="00000000">
            <w:pPr>
              <w:pStyle w:val="TableParagraph"/>
              <w:spacing w:before="15" w:line="265" w:lineRule="exact"/>
              <w:ind w:left="455"/>
              <w:rPr>
                <w:sz w:val="24"/>
              </w:rPr>
            </w:pPr>
            <w:proofErr w:type="spellStart"/>
            <w:r>
              <w:rPr>
                <w:sz w:val="24"/>
              </w:rPr>
              <w:t>Hallway</w:t>
            </w:r>
            <w:proofErr w:type="spellEnd"/>
            <w:r>
              <w:rPr>
                <w:spacing w:val="-1"/>
                <w:sz w:val="24"/>
              </w:rPr>
              <w:t xml:space="preserve"> </w:t>
            </w:r>
            <w:r>
              <w:rPr>
                <w:sz w:val="24"/>
              </w:rPr>
              <w:t>of</w:t>
            </w:r>
            <w:r>
              <w:rPr>
                <w:spacing w:val="-1"/>
                <w:sz w:val="24"/>
              </w:rPr>
              <w:t xml:space="preserve"> </w:t>
            </w:r>
            <w:proofErr w:type="spellStart"/>
            <w:r>
              <w:rPr>
                <w:sz w:val="24"/>
              </w:rPr>
              <w:t>the</w:t>
            </w:r>
            <w:proofErr w:type="spellEnd"/>
            <w:r>
              <w:rPr>
                <w:spacing w:val="-3"/>
                <w:sz w:val="24"/>
              </w:rPr>
              <w:t xml:space="preserve"> </w:t>
            </w:r>
            <w:proofErr w:type="spellStart"/>
            <w:r>
              <w:rPr>
                <w:sz w:val="24"/>
              </w:rPr>
              <w:t>school</w:t>
            </w:r>
            <w:proofErr w:type="spellEnd"/>
            <w:r>
              <w:rPr>
                <w:spacing w:val="-1"/>
                <w:sz w:val="24"/>
              </w:rPr>
              <w:t xml:space="preserve"> </w:t>
            </w:r>
            <w:r>
              <w:rPr>
                <w:sz w:val="24"/>
              </w:rPr>
              <w:t>Secundaria</w:t>
            </w:r>
            <w:r>
              <w:rPr>
                <w:spacing w:val="-3"/>
                <w:sz w:val="24"/>
              </w:rPr>
              <w:t xml:space="preserve"> </w:t>
            </w:r>
            <w:r>
              <w:rPr>
                <w:sz w:val="24"/>
              </w:rPr>
              <w:t>15</w:t>
            </w:r>
            <w:r>
              <w:rPr>
                <w:spacing w:val="1"/>
                <w:sz w:val="24"/>
              </w:rPr>
              <w:t xml:space="preserve"> </w:t>
            </w:r>
            <w:r>
              <w:rPr>
                <w:sz w:val="24"/>
              </w:rPr>
              <w:t>Albert</w:t>
            </w:r>
            <w:r>
              <w:rPr>
                <w:spacing w:val="-1"/>
                <w:sz w:val="24"/>
              </w:rPr>
              <w:t xml:space="preserve"> </w:t>
            </w:r>
            <w:r>
              <w:rPr>
                <w:spacing w:val="-2"/>
                <w:sz w:val="24"/>
              </w:rPr>
              <w:t>Einstein.</w:t>
            </w:r>
          </w:p>
        </w:tc>
      </w:tr>
      <w:tr w:rsidR="008950AA" w14:paraId="0AF97F51" w14:textId="77777777">
        <w:trPr>
          <w:trHeight w:val="308"/>
        </w:trPr>
        <w:tc>
          <w:tcPr>
            <w:tcW w:w="626" w:type="dxa"/>
          </w:tcPr>
          <w:p w14:paraId="0AF97F4F" w14:textId="77777777" w:rsidR="008950AA" w:rsidRDefault="00000000">
            <w:pPr>
              <w:pStyle w:val="TableParagraph"/>
              <w:spacing w:before="0" w:line="274" w:lineRule="exact"/>
              <w:rPr>
                <w:sz w:val="24"/>
              </w:rPr>
            </w:pPr>
            <w:r>
              <w:rPr>
                <w:spacing w:val="-10"/>
                <w:sz w:val="24"/>
              </w:rPr>
              <w:t>1</w:t>
            </w:r>
          </w:p>
        </w:tc>
        <w:tc>
          <w:tcPr>
            <w:tcW w:w="5852" w:type="dxa"/>
          </w:tcPr>
          <w:p w14:paraId="0AF97F50" w14:textId="77777777" w:rsidR="008950AA" w:rsidRDefault="00000000">
            <w:pPr>
              <w:pStyle w:val="TableParagraph"/>
              <w:spacing w:before="0" w:line="274" w:lineRule="exact"/>
              <w:ind w:left="455"/>
              <w:rPr>
                <w:sz w:val="24"/>
              </w:rPr>
            </w:pPr>
            <w:proofErr w:type="spellStart"/>
            <w:r>
              <w:rPr>
                <w:sz w:val="24"/>
              </w:rPr>
              <w:t>Alumni</w:t>
            </w:r>
            <w:proofErr w:type="spellEnd"/>
            <w:r>
              <w:rPr>
                <w:sz w:val="24"/>
              </w:rPr>
              <w:t xml:space="preserve"> </w:t>
            </w:r>
            <w:proofErr w:type="spellStart"/>
            <w:r>
              <w:rPr>
                <w:sz w:val="24"/>
              </w:rPr>
              <w:t>walking</w:t>
            </w:r>
            <w:proofErr w:type="spellEnd"/>
            <w:r>
              <w:rPr>
                <w:spacing w:val="-1"/>
                <w:sz w:val="24"/>
              </w:rPr>
              <w:t xml:space="preserve"> </w:t>
            </w:r>
            <w:proofErr w:type="spellStart"/>
            <w:r>
              <w:rPr>
                <w:sz w:val="24"/>
              </w:rPr>
              <w:t>through</w:t>
            </w:r>
            <w:proofErr w:type="spellEnd"/>
            <w:r>
              <w:rPr>
                <w:spacing w:val="-4"/>
                <w:sz w:val="24"/>
              </w:rPr>
              <w:t xml:space="preserve"> </w:t>
            </w:r>
            <w:proofErr w:type="spellStart"/>
            <w:r>
              <w:rPr>
                <w:sz w:val="24"/>
              </w:rPr>
              <w:t>the</w:t>
            </w:r>
            <w:proofErr w:type="spellEnd"/>
            <w:r>
              <w:rPr>
                <w:spacing w:val="-1"/>
                <w:sz w:val="24"/>
              </w:rPr>
              <w:t xml:space="preserve"> </w:t>
            </w:r>
            <w:proofErr w:type="spellStart"/>
            <w:r>
              <w:rPr>
                <w:sz w:val="24"/>
              </w:rPr>
              <w:t>hallways</w:t>
            </w:r>
            <w:proofErr w:type="spellEnd"/>
            <w:r>
              <w:rPr>
                <w:sz w:val="24"/>
              </w:rPr>
              <w:t xml:space="preserve"> of</w:t>
            </w:r>
            <w:r>
              <w:rPr>
                <w:spacing w:val="-2"/>
                <w:sz w:val="24"/>
              </w:rPr>
              <w:t xml:space="preserve"> </w:t>
            </w:r>
            <w:proofErr w:type="spellStart"/>
            <w:r>
              <w:rPr>
                <w:sz w:val="24"/>
              </w:rPr>
              <w:t>the</w:t>
            </w:r>
            <w:proofErr w:type="spellEnd"/>
            <w:r>
              <w:rPr>
                <w:spacing w:val="-2"/>
                <w:sz w:val="24"/>
              </w:rPr>
              <w:t xml:space="preserve"> </w:t>
            </w:r>
            <w:proofErr w:type="spellStart"/>
            <w:r>
              <w:rPr>
                <w:sz w:val="24"/>
              </w:rPr>
              <w:t>school</w:t>
            </w:r>
            <w:proofErr w:type="spellEnd"/>
            <w:r>
              <w:rPr>
                <w:sz w:val="24"/>
              </w:rPr>
              <w:t xml:space="preserve"> </w:t>
            </w:r>
            <w:r>
              <w:rPr>
                <w:spacing w:val="-4"/>
                <w:sz w:val="24"/>
              </w:rPr>
              <w:t>(1).</w:t>
            </w:r>
          </w:p>
        </w:tc>
      </w:tr>
      <w:tr w:rsidR="008950AA" w14:paraId="0AF97F54" w14:textId="77777777">
        <w:trPr>
          <w:trHeight w:val="334"/>
        </w:trPr>
        <w:tc>
          <w:tcPr>
            <w:tcW w:w="626" w:type="dxa"/>
          </w:tcPr>
          <w:p w14:paraId="0AF97F52" w14:textId="77777777" w:rsidR="008950AA" w:rsidRDefault="00000000">
            <w:pPr>
              <w:pStyle w:val="TableParagraph"/>
              <w:spacing w:before="23"/>
              <w:rPr>
                <w:sz w:val="24"/>
              </w:rPr>
            </w:pPr>
            <w:r>
              <w:rPr>
                <w:spacing w:val="-10"/>
                <w:sz w:val="24"/>
              </w:rPr>
              <w:t>1</w:t>
            </w:r>
          </w:p>
        </w:tc>
        <w:tc>
          <w:tcPr>
            <w:tcW w:w="5852" w:type="dxa"/>
          </w:tcPr>
          <w:p w14:paraId="0AF97F53" w14:textId="77777777" w:rsidR="008950AA" w:rsidRDefault="00000000">
            <w:pPr>
              <w:pStyle w:val="TableParagraph"/>
              <w:spacing w:before="23"/>
              <w:ind w:left="455"/>
              <w:rPr>
                <w:sz w:val="24"/>
              </w:rPr>
            </w:pPr>
            <w:proofErr w:type="spellStart"/>
            <w:r>
              <w:rPr>
                <w:sz w:val="24"/>
              </w:rPr>
              <w:t>Alumni</w:t>
            </w:r>
            <w:proofErr w:type="spellEnd"/>
            <w:r>
              <w:rPr>
                <w:sz w:val="24"/>
              </w:rPr>
              <w:t xml:space="preserve"> </w:t>
            </w:r>
            <w:proofErr w:type="spellStart"/>
            <w:r>
              <w:rPr>
                <w:sz w:val="24"/>
              </w:rPr>
              <w:t>walking</w:t>
            </w:r>
            <w:proofErr w:type="spellEnd"/>
            <w:r>
              <w:rPr>
                <w:spacing w:val="-1"/>
                <w:sz w:val="24"/>
              </w:rPr>
              <w:t xml:space="preserve"> </w:t>
            </w:r>
            <w:proofErr w:type="spellStart"/>
            <w:r>
              <w:rPr>
                <w:sz w:val="24"/>
              </w:rPr>
              <w:t>through</w:t>
            </w:r>
            <w:proofErr w:type="spellEnd"/>
            <w:r>
              <w:rPr>
                <w:spacing w:val="-4"/>
                <w:sz w:val="24"/>
              </w:rPr>
              <w:t xml:space="preserve"> </w:t>
            </w:r>
            <w:proofErr w:type="spellStart"/>
            <w:r>
              <w:rPr>
                <w:sz w:val="24"/>
              </w:rPr>
              <w:t>the</w:t>
            </w:r>
            <w:proofErr w:type="spellEnd"/>
            <w:r>
              <w:rPr>
                <w:spacing w:val="-1"/>
                <w:sz w:val="24"/>
              </w:rPr>
              <w:t xml:space="preserve"> </w:t>
            </w:r>
            <w:proofErr w:type="spellStart"/>
            <w:r>
              <w:rPr>
                <w:sz w:val="24"/>
              </w:rPr>
              <w:t>hallways</w:t>
            </w:r>
            <w:proofErr w:type="spellEnd"/>
            <w:r>
              <w:rPr>
                <w:sz w:val="24"/>
              </w:rPr>
              <w:t xml:space="preserve"> of</w:t>
            </w:r>
            <w:r>
              <w:rPr>
                <w:spacing w:val="-2"/>
                <w:sz w:val="24"/>
              </w:rPr>
              <w:t xml:space="preserve"> </w:t>
            </w:r>
            <w:proofErr w:type="spellStart"/>
            <w:r>
              <w:rPr>
                <w:sz w:val="24"/>
              </w:rPr>
              <w:t>the</w:t>
            </w:r>
            <w:proofErr w:type="spellEnd"/>
            <w:r>
              <w:rPr>
                <w:spacing w:val="-2"/>
                <w:sz w:val="24"/>
              </w:rPr>
              <w:t xml:space="preserve"> </w:t>
            </w:r>
            <w:proofErr w:type="spellStart"/>
            <w:r>
              <w:rPr>
                <w:sz w:val="24"/>
              </w:rPr>
              <w:t>school</w:t>
            </w:r>
            <w:proofErr w:type="spellEnd"/>
            <w:r>
              <w:rPr>
                <w:sz w:val="24"/>
              </w:rPr>
              <w:t xml:space="preserve"> </w:t>
            </w:r>
            <w:r>
              <w:rPr>
                <w:spacing w:val="-4"/>
                <w:sz w:val="24"/>
              </w:rPr>
              <w:t>(2).</w:t>
            </w:r>
          </w:p>
        </w:tc>
      </w:tr>
      <w:tr w:rsidR="008950AA" w14:paraId="0AF97F57" w14:textId="77777777">
        <w:trPr>
          <w:trHeight w:val="335"/>
        </w:trPr>
        <w:tc>
          <w:tcPr>
            <w:tcW w:w="626" w:type="dxa"/>
          </w:tcPr>
          <w:p w14:paraId="0AF97F55" w14:textId="77777777" w:rsidR="008950AA" w:rsidRDefault="00000000">
            <w:pPr>
              <w:pStyle w:val="TableParagraph"/>
              <w:rPr>
                <w:sz w:val="24"/>
              </w:rPr>
            </w:pPr>
            <w:r>
              <w:rPr>
                <w:spacing w:val="-10"/>
                <w:sz w:val="24"/>
              </w:rPr>
              <w:t>1</w:t>
            </w:r>
          </w:p>
        </w:tc>
        <w:tc>
          <w:tcPr>
            <w:tcW w:w="5852" w:type="dxa"/>
          </w:tcPr>
          <w:p w14:paraId="0AF97F56" w14:textId="77777777" w:rsidR="008950AA" w:rsidRDefault="00000000">
            <w:pPr>
              <w:pStyle w:val="TableParagraph"/>
              <w:ind w:left="455"/>
              <w:rPr>
                <w:sz w:val="24"/>
              </w:rPr>
            </w:pPr>
            <w:proofErr w:type="spellStart"/>
            <w:r>
              <w:rPr>
                <w:sz w:val="24"/>
              </w:rPr>
              <w:t>Alumni</w:t>
            </w:r>
            <w:proofErr w:type="spellEnd"/>
            <w:r>
              <w:rPr>
                <w:spacing w:val="-1"/>
                <w:sz w:val="24"/>
              </w:rPr>
              <w:t xml:space="preserve"> </w:t>
            </w:r>
            <w:proofErr w:type="spellStart"/>
            <w:r>
              <w:rPr>
                <w:sz w:val="24"/>
              </w:rPr>
              <w:t>gathered</w:t>
            </w:r>
            <w:proofErr w:type="spellEnd"/>
            <w:r>
              <w:rPr>
                <w:spacing w:val="-1"/>
                <w:sz w:val="24"/>
              </w:rPr>
              <w:t xml:space="preserve"> </w:t>
            </w:r>
            <w:r>
              <w:rPr>
                <w:sz w:val="24"/>
              </w:rPr>
              <w:t>at</w:t>
            </w:r>
            <w:r>
              <w:rPr>
                <w:spacing w:val="-1"/>
                <w:sz w:val="24"/>
              </w:rPr>
              <w:t xml:space="preserve"> </w:t>
            </w:r>
            <w:proofErr w:type="spellStart"/>
            <w:r>
              <w:rPr>
                <w:sz w:val="24"/>
              </w:rPr>
              <w:t>the</w:t>
            </w:r>
            <w:proofErr w:type="spellEnd"/>
            <w:r>
              <w:rPr>
                <w:spacing w:val="-3"/>
                <w:sz w:val="24"/>
              </w:rPr>
              <w:t xml:space="preserve"> </w:t>
            </w:r>
            <w:proofErr w:type="spellStart"/>
            <w:r>
              <w:rPr>
                <w:sz w:val="24"/>
              </w:rPr>
              <w:t>entrance</w:t>
            </w:r>
            <w:proofErr w:type="spellEnd"/>
            <w:r>
              <w:rPr>
                <w:spacing w:val="-2"/>
                <w:sz w:val="24"/>
              </w:rPr>
              <w:t xml:space="preserve"> </w:t>
            </w:r>
            <w:r>
              <w:rPr>
                <w:sz w:val="24"/>
              </w:rPr>
              <w:t>of</w:t>
            </w:r>
            <w:r>
              <w:rPr>
                <w:spacing w:val="-2"/>
                <w:sz w:val="24"/>
              </w:rPr>
              <w:t xml:space="preserve"> </w:t>
            </w:r>
            <w:proofErr w:type="spellStart"/>
            <w:r>
              <w:rPr>
                <w:sz w:val="24"/>
              </w:rPr>
              <w:t>the</w:t>
            </w:r>
            <w:proofErr w:type="spellEnd"/>
            <w:r>
              <w:rPr>
                <w:spacing w:val="-2"/>
                <w:sz w:val="24"/>
              </w:rPr>
              <w:t xml:space="preserve"> </w:t>
            </w:r>
            <w:proofErr w:type="spellStart"/>
            <w:r>
              <w:rPr>
                <w:spacing w:val="-2"/>
                <w:sz w:val="24"/>
              </w:rPr>
              <w:t>school</w:t>
            </w:r>
            <w:proofErr w:type="spellEnd"/>
            <w:r>
              <w:rPr>
                <w:spacing w:val="-2"/>
                <w:sz w:val="24"/>
              </w:rPr>
              <w:t>.</w:t>
            </w:r>
          </w:p>
        </w:tc>
      </w:tr>
      <w:tr w:rsidR="008950AA" w14:paraId="0AF97F5A" w14:textId="77777777">
        <w:trPr>
          <w:trHeight w:val="335"/>
        </w:trPr>
        <w:tc>
          <w:tcPr>
            <w:tcW w:w="626" w:type="dxa"/>
          </w:tcPr>
          <w:p w14:paraId="0AF97F58" w14:textId="77777777" w:rsidR="008950AA" w:rsidRDefault="00000000">
            <w:pPr>
              <w:pStyle w:val="TableParagraph"/>
              <w:rPr>
                <w:sz w:val="24"/>
              </w:rPr>
            </w:pPr>
            <w:r>
              <w:rPr>
                <w:spacing w:val="-10"/>
                <w:sz w:val="24"/>
              </w:rPr>
              <w:t>1</w:t>
            </w:r>
          </w:p>
        </w:tc>
        <w:tc>
          <w:tcPr>
            <w:tcW w:w="5852" w:type="dxa"/>
          </w:tcPr>
          <w:p w14:paraId="0AF97F59" w14:textId="77777777" w:rsidR="008950AA" w:rsidRDefault="00000000">
            <w:pPr>
              <w:pStyle w:val="TableParagraph"/>
              <w:ind w:left="455"/>
              <w:rPr>
                <w:sz w:val="24"/>
              </w:rPr>
            </w:pPr>
            <w:proofErr w:type="spellStart"/>
            <w:r>
              <w:rPr>
                <w:sz w:val="24"/>
              </w:rPr>
              <w:t>Upstairs</w:t>
            </w:r>
            <w:proofErr w:type="spellEnd"/>
            <w:r>
              <w:rPr>
                <w:spacing w:val="-1"/>
                <w:sz w:val="24"/>
              </w:rPr>
              <w:t xml:space="preserve"> </w:t>
            </w:r>
            <w:proofErr w:type="spellStart"/>
            <w:r>
              <w:rPr>
                <w:sz w:val="24"/>
              </w:rPr>
              <w:t>view</w:t>
            </w:r>
            <w:proofErr w:type="spellEnd"/>
            <w:r>
              <w:rPr>
                <w:spacing w:val="-4"/>
                <w:sz w:val="24"/>
              </w:rPr>
              <w:t xml:space="preserve"> </w:t>
            </w:r>
            <w:r>
              <w:rPr>
                <w:sz w:val="24"/>
              </w:rPr>
              <w:t>of</w:t>
            </w:r>
            <w:r>
              <w:rPr>
                <w:spacing w:val="-2"/>
                <w:sz w:val="24"/>
              </w:rPr>
              <w:t xml:space="preserve"> </w:t>
            </w:r>
            <w:proofErr w:type="spellStart"/>
            <w:r>
              <w:rPr>
                <w:sz w:val="24"/>
              </w:rPr>
              <w:t>the</w:t>
            </w:r>
            <w:proofErr w:type="spellEnd"/>
            <w:r>
              <w:rPr>
                <w:spacing w:val="-1"/>
                <w:sz w:val="24"/>
              </w:rPr>
              <w:t xml:space="preserve"> </w:t>
            </w:r>
            <w:proofErr w:type="spellStart"/>
            <w:r>
              <w:rPr>
                <w:sz w:val="24"/>
              </w:rPr>
              <w:t>school's</w:t>
            </w:r>
            <w:proofErr w:type="spellEnd"/>
            <w:r>
              <w:rPr>
                <w:sz w:val="24"/>
              </w:rPr>
              <w:t xml:space="preserve"> </w:t>
            </w:r>
            <w:proofErr w:type="spellStart"/>
            <w:r>
              <w:rPr>
                <w:spacing w:val="-2"/>
                <w:sz w:val="24"/>
              </w:rPr>
              <w:t>entrance</w:t>
            </w:r>
            <w:proofErr w:type="spellEnd"/>
            <w:r>
              <w:rPr>
                <w:spacing w:val="-2"/>
                <w:sz w:val="24"/>
              </w:rPr>
              <w:t>.</w:t>
            </w:r>
          </w:p>
        </w:tc>
      </w:tr>
      <w:tr w:rsidR="008950AA" w14:paraId="0AF97F5D" w14:textId="77777777">
        <w:trPr>
          <w:trHeight w:val="300"/>
        </w:trPr>
        <w:tc>
          <w:tcPr>
            <w:tcW w:w="626" w:type="dxa"/>
          </w:tcPr>
          <w:p w14:paraId="0AF97F5B" w14:textId="77777777" w:rsidR="008950AA" w:rsidRDefault="00000000">
            <w:pPr>
              <w:pStyle w:val="TableParagraph"/>
              <w:spacing w:line="256" w:lineRule="exact"/>
              <w:rPr>
                <w:sz w:val="24"/>
              </w:rPr>
            </w:pPr>
            <w:r>
              <w:rPr>
                <w:spacing w:val="-10"/>
                <w:sz w:val="24"/>
              </w:rPr>
              <w:t>1</w:t>
            </w:r>
          </w:p>
        </w:tc>
        <w:tc>
          <w:tcPr>
            <w:tcW w:w="5852" w:type="dxa"/>
          </w:tcPr>
          <w:p w14:paraId="0AF97F5C" w14:textId="77777777" w:rsidR="008950AA" w:rsidRDefault="00000000">
            <w:pPr>
              <w:pStyle w:val="TableParagraph"/>
              <w:spacing w:line="256" w:lineRule="exact"/>
              <w:ind w:left="455"/>
              <w:rPr>
                <w:sz w:val="24"/>
              </w:rPr>
            </w:pPr>
            <w:r>
              <w:rPr>
                <w:sz w:val="24"/>
              </w:rPr>
              <w:t>A</w:t>
            </w:r>
            <w:r>
              <w:rPr>
                <w:spacing w:val="-2"/>
                <w:sz w:val="24"/>
              </w:rPr>
              <w:t xml:space="preserve"> </w:t>
            </w:r>
            <w:proofErr w:type="spellStart"/>
            <w:r>
              <w:rPr>
                <w:sz w:val="24"/>
              </w:rPr>
              <w:t>staircase</w:t>
            </w:r>
            <w:proofErr w:type="spellEnd"/>
            <w:r>
              <w:rPr>
                <w:spacing w:val="-1"/>
                <w:sz w:val="24"/>
              </w:rPr>
              <w:t xml:space="preserve"> </w:t>
            </w:r>
            <w:r>
              <w:rPr>
                <w:sz w:val="24"/>
              </w:rPr>
              <w:t>of</w:t>
            </w:r>
            <w:r>
              <w:rPr>
                <w:spacing w:val="-1"/>
                <w:sz w:val="24"/>
              </w:rPr>
              <w:t xml:space="preserve"> </w:t>
            </w:r>
            <w:proofErr w:type="spellStart"/>
            <w:r>
              <w:rPr>
                <w:sz w:val="24"/>
              </w:rPr>
              <w:t>the</w:t>
            </w:r>
            <w:proofErr w:type="spellEnd"/>
            <w:r>
              <w:rPr>
                <w:spacing w:val="-3"/>
                <w:sz w:val="24"/>
              </w:rPr>
              <w:t xml:space="preserve"> </w:t>
            </w:r>
            <w:proofErr w:type="spellStart"/>
            <w:r>
              <w:rPr>
                <w:sz w:val="24"/>
              </w:rPr>
              <w:t>school</w:t>
            </w:r>
            <w:proofErr w:type="spellEnd"/>
            <w:r>
              <w:rPr>
                <w:spacing w:val="2"/>
                <w:sz w:val="24"/>
              </w:rPr>
              <w:t xml:space="preserve"> </w:t>
            </w:r>
            <w:r>
              <w:rPr>
                <w:sz w:val="24"/>
              </w:rPr>
              <w:t>Secundaria</w:t>
            </w:r>
            <w:r>
              <w:rPr>
                <w:spacing w:val="-3"/>
                <w:sz w:val="24"/>
              </w:rPr>
              <w:t xml:space="preserve"> </w:t>
            </w:r>
            <w:r>
              <w:rPr>
                <w:sz w:val="24"/>
              </w:rPr>
              <w:t>15</w:t>
            </w:r>
            <w:r>
              <w:rPr>
                <w:spacing w:val="1"/>
                <w:sz w:val="24"/>
              </w:rPr>
              <w:t xml:space="preserve"> </w:t>
            </w:r>
            <w:r>
              <w:rPr>
                <w:sz w:val="24"/>
              </w:rPr>
              <w:t>Albert</w:t>
            </w:r>
            <w:r>
              <w:rPr>
                <w:spacing w:val="-1"/>
                <w:sz w:val="24"/>
              </w:rPr>
              <w:t xml:space="preserve"> </w:t>
            </w:r>
            <w:r>
              <w:rPr>
                <w:spacing w:val="-2"/>
                <w:sz w:val="24"/>
              </w:rPr>
              <w:t>Einstein.</w:t>
            </w:r>
          </w:p>
        </w:tc>
      </w:tr>
    </w:tbl>
    <w:p w14:paraId="0AF97F5E" w14:textId="77777777" w:rsidR="008950AA" w:rsidRDefault="008950AA">
      <w:pPr>
        <w:pStyle w:val="TableParagraph"/>
        <w:spacing w:line="256" w:lineRule="exact"/>
        <w:rPr>
          <w:sz w:val="24"/>
        </w:rPr>
        <w:sectPr w:rsidR="008950AA">
          <w:pgSz w:w="12240" w:h="15840"/>
          <w:pgMar w:top="1620" w:right="1440" w:bottom="1466" w:left="1440" w:header="720" w:footer="720" w:gutter="0"/>
          <w:cols w:space="720"/>
        </w:sectPr>
      </w:pPr>
    </w:p>
    <w:tbl>
      <w:tblPr>
        <w:tblW w:w="0" w:type="auto"/>
        <w:tblInd w:w="10" w:type="dxa"/>
        <w:tblLayout w:type="fixed"/>
        <w:tblCellMar>
          <w:left w:w="0" w:type="dxa"/>
          <w:right w:w="0" w:type="dxa"/>
        </w:tblCellMar>
        <w:tblLook w:val="01E0" w:firstRow="1" w:lastRow="1" w:firstColumn="1" w:lastColumn="1" w:noHBand="0" w:noVBand="0"/>
      </w:tblPr>
      <w:tblGrid>
        <w:gridCol w:w="626"/>
        <w:gridCol w:w="8269"/>
      </w:tblGrid>
      <w:tr w:rsidR="008950AA" w14:paraId="0AF97F61" w14:textId="77777777">
        <w:trPr>
          <w:trHeight w:val="300"/>
        </w:trPr>
        <w:tc>
          <w:tcPr>
            <w:tcW w:w="626" w:type="dxa"/>
          </w:tcPr>
          <w:p w14:paraId="0AF97F5F" w14:textId="77777777" w:rsidR="008950AA" w:rsidRDefault="00000000">
            <w:pPr>
              <w:pStyle w:val="TableParagraph"/>
              <w:spacing w:before="0" w:line="266" w:lineRule="exact"/>
              <w:rPr>
                <w:sz w:val="24"/>
              </w:rPr>
            </w:pPr>
            <w:r>
              <w:rPr>
                <w:spacing w:val="-10"/>
                <w:sz w:val="24"/>
              </w:rPr>
              <w:lastRenderedPageBreak/>
              <w:t>1</w:t>
            </w:r>
          </w:p>
        </w:tc>
        <w:tc>
          <w:tcPr>
            <w:tcW w:w="8269" w:type="dxa"/>
          </w:tcPr>
          <w:p w14:paraId="0AF97F60" w14:textId="77777777" w:rsidR="008950AA" w:rsidRDefault="00000000">
            <w:pPr>
              <w:pStyle w:val="TableParagraph"/>
              <w:spacing w:before="0" w:line="266" w:lineRule="exact"/>
              <w:ind w:left="455"/>
              <w:rPr>
                <w:sz w:val="24"/>
              </w:rPr>
            </w:pPr>
            <w:r>
              <w:rPr>
                <w:sz w:val="24"/>
              </w:rPr>
              <w:t>A</w:t>
            </w:r>
            <w:r>
              <w:rPr>
                <w:spacing w:val="-2"/>
                <w:sz w:val="24"/>
              </w:rPr>
              <w:t xml:space="preserve"> </w:t>
            </w:r>
            <w:proofErr w:type="spellStart"/>
            <w:r>
              <w:rPr>
                <w:sz w:val="24"/>
              </w:rPr>
              <w:t>staircase</w:t>
            </w:r>
            <w:proofErr w:type="spellEnd"/>
            <w:r>
              <w:rPr>
                <w:spacing w:val="-1"/>
                <w:sz w:val="24"/>
              </w:rPr>
              <w:t xml:space="preserve"> </w:t>
            </w:r>
            <w:r>
              <w:rPr>
                <w:sz w:val="24"/>
              </w:rPr>
              <w:t>of</w:t>
            </w:r>
            <w:r>
              <w:rPr>
                <w:spacing w:val="-1"/>
                <w:sz w:val="24"/>
              </w:rPr>
              <w:t xml:space="preserve"> </w:t>
            </w:r>
            <w:proofErr w:type="spellStart"/>
            <w:r>
              <w:rPr>
                <w:sz w:val="24"/>
              </w:rPr>
              <w:t>the</w:t>
            </w:r>
            <w:proofErr w:type="spellEnd"/>
            <w:r>
              <w:rPr>
                <w:spacing w:val="-3"/>
                <w:sz w:val="24"/>
              </w:rPr>
              <w:t xml:space="preserve"> </w:t>
            </w:r>
            <w:proofErr w:type="spellStart"/>
            <w:r>
              <w:rPr>
                <w:sz w:val="24"/>
              </w:rPr>
              <w:t>school</w:t>
            </w:r>
            <w:proofErr w:type="spellEnd"/>
            <w:r>
              <w:rPr>
                <w:spacing w:val="2"/>
                <w:sz w:val="24"/>
              </w:rPr>
              <w:t xml:space="preserve"> </w:t>
            </w:r>
            <w:r>
              <w:rPr>
                <w:sz w:val="24"/>
              </w:rPr>
              <w:t>Secundaria</w:t>
            </w:r>
            <w:r>
              <w:rPr>
                <w:spacing w:val="-3"/>
                <w:sz w:val="24"/>
              </w:rPr>
              <w:t xml:space="preserve"> </w:t>
            </w:r>
            <w:r>
              <w:rPr>
                <w:sz w:val="24"/>
              </w:rPr>
              <w:t>15</w:t>
            </w:r>
            <w:r>
              <w:rPr>
                <w:spacing w:val="1"/>
                <w:sz w:val="24"/>
              </w:rPr>
              <w:t xml:space="preserve"> </w:t>
            </w:r>
            <w:r>
              <w:rPr>
                <w:sz w:val="24"/>
              </w:rPr>
              <w:t>Albert</w:t>
            </w:r>
            <w:r>
              <w:rPr>
                <w:spacing w:val="-1"/>
                <w:sz w:val="24"/>
              </w:rPr>
              <w:t xml:space="preserve"> </w:t>
            </w:r>
            <w:r>
              <w:rPr>
                <w:spacing w:val="-2"/>
                <w:sz w:val="24"/>
              </w:rPr>
              <w:t>Einstein.</w:t>
            </w:r>
          </w:p>
        </w:tc>
      </w:tr>
      <w:tr w:rsidR="008950AA" w14:paraId="0AF97F64" w14:textId="77777777">
        <w:trPr>
          <w:trHeight w:val="335"/>
        </w:trPr>
        <w:tc>
          <w:tcPr>
            <w:tcW w:w="626" w:type="dxa"/>
          </w:tcPr>
          <w:p w14:paraId="0AF97F62" w14:textId="77777777" w:rsidR="008950AA" w:rsidRDefault="00000000">
            <w:pPr>
              <w:pStyle w:val="TableParagraph"/>
              <w:rPr>
                <w:sz w:val="24"/>
              </w:rPr>
            </w:pPr>
            <w:r>
              <w:rPr>
                <w:spacing w:val="-10"/>
                <w:sz w:val="24"/>
              </w:rPr>
              <w:t>1</w:t>
            </w:r>
          </w:p>
        </w:tc>
        <w:tc>
          <w:tcPr>
            <w:tcW w:w="8269" w:type="dxa"/>
          </w:tcPr>
          <w:p w14:paraId="0AF97F63" w14:textId="77777777" w:rsidR="008950AA" w:rsidRDefault="00000000">
            <w:pPr>
              <w:pStyle w:val="TableParagraph"/>
              <w:ind w:left="455"/>
              <w:rPr>
                <w:sz w:val="24"/>
              </w:rPr>
            </w:pPr>
            <w:r>
              <w:rPr>
                <w:sz w:val="24"/>
              </w:rPr>
              <w:t xml:space="preserve">Blue </w:t>
            </w:r>
            <w:proofErr w:type="spellStart"/>
            <w:r>
              <w:rPr>
                <w:sz w:val="24"/>
              </w:rPr>
              <w:t>door</w:t>
            </w:r>
            <w:proofErr w:type="spellEnd"/>
            <w:r>
              <w:rPr>
                <w:spacing w:val="-2"/>
                <w:sz w:val="24"/>
              </w:rPr>
              <w:t xml:space="preserve"> </w:t>
            </w:r>
            <w:r>
              <w:rPr>
                <w:sz w:val="24"/>
              </w:rPr>
              <w:t>in</w:t>
            </w:r>
            <w:r>
              <w:rPr>
                <w:spacing w:val="1"/>
                <w:sz w:val="24"/>
              </w:rPr>
              <w:t xml:space="preserve"> </w:t>
            </w:r>
            <w:proofErr w:type="spellStart"/>
            <w:r>
              <w:rPr>
                <w:sz w:val="24"/>
              </w:rPr>
              <w:t>the</w:t>
            </w:r>
            <w:proofErr w:type="spellEnd"/>
            <w:r>
              <w:rPr>
                <w:spacing w:val="-1"/>
                <w:sz w:val="24"/>
              </w:rPr>
              <w:t xml:space="preserve"> </w:t>
            </w:r>
            <w:proofErr w:type="spellStart"/>
            <w:r>
              <w:rPr>
                <w:spacing w:val="-2"/>
                <w:sz w:val="24"/>
              </w:rPr>
              <w:t>school</w:t>
            </w:r>
            <w:proofErr w:type="spellEnd"/>
            <w:r>
              <w:rPr>
                <w:spacing w:val="-2"/>
                <w:sz w:val="24"/>
              </w:rPr>
              <w:t>.</w:t>
            </w:r>
          </w:p>
        </w:tc>
      </w:tr>
      <w:tr w:rsidR="008950AA" w14:paraId="0AF97F67" w14:textId="77777777">
        <w:trPr>
          <w:trHeight w:val="336"/>
        </w:trPr>
        <w:tc>
          <w:tcPr>
            <w:tcW w:w="626" w:type="dxa"/>
          </w:tcPr>
          <w:p w14:paraId="0AF97F65" w14:textId="77777777" w:rsidR="008950AA" w:rsidRDefault="00000000">
            <w:pPr>
              <w:pStyle w:val="TableParagraph"/>
              <w:rPr>
                <w:sz w:val="24"/>
              </w:rPr>
            </w:pPr>
            <w:r>
              <w:rPr>
                <w:spacing w:val="-10"/>
                <w:sz w:val="24"/>
              </w:rPr>
              <w:t>1</w:t>
            </w:r>
          </w:p>
        </w:tc>
        <w:tc>
          <w:tcPr>
            <w:tcW w:w="8269" w:type="dxa"/>
          </w:tcPr>
          <w:p w14:paraId="0AF97F66" w14:textId="77777777" w:rsidR="008950AA" w:rsidRDefault="00000000">
            <w:pPr>
              <w:pStyle w:val="TableParagraph"/>
              <w:ind w:left="455"/>
              <w:rPr>
                <w:sz w:val="24"/>
              </w:rPr>
            </w:pPr>
            <w:proofErr w:type="spellStart"/>
            <w:r>
              <w:rPr>
                <w:sz w:val="24"/>
              </w:rPr>
              <w:t>Entrance</w:t>
            </w:r>
            <w:proofErr w:type="spellEnd"/>
            <w:r>
              <w:rPr>
                <w:spacing w:val="-2"/>
                <w:sz w:val="24"/>
              </w:rPr>
              <w:t xml:space="preserve"> </w:t>
            </w:r>
            <w:proofErr w:type="spellStart"/>
            <w:r>
              <w:rPr>
                <w:sz w:val="24"/>
              </w:rPr>
              <w:t>to</w:t>
            </w:r>
            <w:proofErr w:type="spellEnd"/>
            <w:r>
              <w:rPr>
                <w:spacing w:val="-1"/>
                <w:sz w:val="24"/>
              </w:rPr>
              <w:t xml:space="preserve"> </w:t>
            </w:r>
            <w:proofErr w:type="spellStart"/>
            <w:r>
              <w:rPr>
                <w:sz w:val="24"/>
              </w:rPr>
              <w:t>the</w:t>
            </w:r>
            <w:proofErr w:type="spellEnd"/>
            <w:r>
              <w:rPr>
                <w:spacing w:val="-2"/>
                <w:sz w:val="24"/>
              </w:rPr>
              <w:t xml:space="preserve"> </w:t>
            </w:r>
            <w:proofErr w:type="spellStart"/>
            <w:r>
              <w:rPr>
                <w:sz w:val="24"/>
              </w:rPr>
              <w:t>school's</w:t>
            </w:r>
            <w:proofErr w:type="spellEnd"/>
            <w:r>
              <w:rPr>
                <w:spacing w:val="-1"/>
                <w:sz w:val="24"/>
              </w:rPr>
              <w:t xml:space="preserve"> </w:t>
            </w:r>
            <w:proofErr w:type="spellStart"/>
            <w:r>
              <w:rPr>
                <w:spacing w:val="-2"/>
                <w:sz w:val="24"/>
              </w:rPr>
              <w:t>library</w:t>
            </w:r>
            <w:proofErr w:type="spellEnd"/>
            <w:r>
              <w:rPr>
                <w:spacing w:val="-2"/>
                <w:sz w:val="24"/>
              </w:rPr>
              <w:t>.</w:t>
            </w:r>
          </w:p>
        </w:tc>
      </w:tr>
      <w:tr w:rsidR="008950AA" w14:paraId="0AF97F6A" w14:textId="77777777">
        <w:trPr>
          <w:trHeight w:val="335"/>
        </w:trPr>
        <w:tc>
          <w:tcPr>
            <w:tcW w:w="626" w:type="dxa"/>
          </w:tcPr>
          <w:p w14:paraId="0AF97F68" w14:textId="77777777" w:rsidR="008950AA" w:rsidRDefault="00000000">
            <w:pPr>
              <w:pStyle w:val="TableParagraph"/>
              <w:rPr>
                <w:sz w:val="24"/>
              </w:rPr>
            </w:pPr>
            <w:r>
              <w:rPr>
                <w:spacing w:val="-10"/>
                <w:sz w:val="24"/>
              </w:rPr>
              <w:t>1</w:t>
            </w:r>
          </w:p>
        </w:tc>
        <w:tc>
          <w:tcPr>
            <w:tcW w:w="8269" w:type="dxa"/>
          </w:tcPr>
          <w:p w14:paraId="0AF97F69" w14:textId="77777777" w:rsidR="008950AA" w:rsidRDefault="00000000">
            <w:pPr>
              <w:pStyle w:val="TableParagraph"/>
              <w:ind w:left="455"/>
              <w:rPr>
                <w:sz w:val="24"/>
              </w:rPr>
            </w:pPr>
            <w:r>
              <w:rPr>
                <w:sz w:val="24"/>
              </w:rPr>
              <w:t>Main</w:t>
            </w:r>
            <w:r>
              <w:rPr>
                <w:spacing w:val="-4"/>
                <w:sz w:val="24"/>
              </w:rPr>
              <w:t xml:space="preserve"> </w:t>
            </w:r>
            <w:proofErr w:type="spellStart"/>
            <w:r>
              <w:rPr>
                <w:sz w:val="24"/>
              </w:rPr>
              <w:t>entrance</w:t>
            </w:r>
            <w:proofErr w:type="spellEnd"/>
            <w:r>
              <w:rPr>
                <w:spacing w:val="-3"/>
                <w:sz w:val="24"/>
              </w:rPr>
              <w:t xml:space="preserve"> </w:t>
            </w:r>
            <w:r>
              <w:rPr>
                <w:sz w:val="24"/>
              </w:rPr>
              <w:t>blue</w:t>
            </w:r>
            <w:r>
              <w:rPr>
                <w:spacing w:val="-2"/>
                <w:sz w:val="24"/>
              </w:rPr>
              <w:t xml:space="preserve"> </w:t>
            </w:r>
            <w:r>
              <w:rPr>
                <w:spacing w:val="-4"/>
                <w:sz w:val="24"/>
              </w:rPr>
              <w:t>gate.</w:t>
            </w:r>
          </w:p>
        </w:tc>
      </w:tr>
      <w:tr w:rsidR="008950AA" w14:paraId="0AF97F6D" w14:textId="77777777">
        <w:trPr>
          <w:trHeight w:val="334"/>
        </w:trPr>
        <w:tc>
          <w:tcPr>
            <w:tcW w:w="626" w:type="dxa"/>
          </w:tcPr>
          <w:p w14:paraId="0AF97F6B" w14:textId="77777777" w:rsidR="008950AA" w:rsidRDefault="00000000">
            <w:pPr>
              <w:pStyle w:val="TableParagraph"/>
              <w:rPr>
                <w:sz w:val="24"/>
              </w:rPr>
            </w:pPr>
            <w:r>
              <w:rPr>
                <w:spacing w:val="-10"/>
                <w:sz w:val="24"/>
              </w:rPr>
              <w:t>1</w:t>
            </w:r>
          </w:p>
        </w:tc>
        <w:tc>
          <w:tcPr>
            <w:tcW w:w="8269" w:type="dxa"/>
          </w:tcPr>
          <w:p w14:paraId="0AF97F6C" w14:textId="77777777" w:rsidR="008950AA" w:rsidRDefault="00000000">
            <w:pPr>
              <w:pStyle w:val="TableParagraph"/>
              <w:ind w:left="455"/>
              <w:rPr>
                <w:sz w:val="24"/>
              </w:rPr>
            </w:pPr>
            <w:r>
              <w:rPr>
                <w:sz w:val="24"/>
              </w:rPr>
              <w:t>A</w:t>
            </w:r>
            <w:r>
              <w:rPr>
                <w:spacing w:val="-1"/>
                <w:sz w:val="24"/>
              </w:rPr>
              <w:t xml:space="preserve"> </w:t>
            </w:r>
            <w:proofErr w:type="spellStart"/>
            <w:r>
              <w:rPr>
                <w:sz w:val="24"/>
              </w:rPr>
              <w:t>side</w:t>
            </w:r>
            <w:proofErr w:type="spellEnd"/>
            <w:r>
              <w:rPr>
                <w:spacing w:val="-1"/>
                <w:sz w:val="24"/>
              </w:rPr>
              <w:t xml:space="preserve"> </w:t>
            </w:r>
            <w:proofErr w:type="spellStart"/>
            <w:r>
              <w:rPr>
                <w:sz w:val="24"/>
              </w:rPr>
              <w:t>exit</w:t>
            </w:r>
            <w:proofErr w:type="spellEnd"/>
            <w:r>
              <w:rPr>
                <w:spacing w:val="-1"/>
                <w:sz w:val="24"/>
              </w:rPr>
              <w:t xml:space="preserve"> </w:t>
            </w:r>
            <w:r>
              <w:rPr>
                <w:sz w:val="24"/>
              </w:rPr>
              <w:t>of</w:t>
            </w:r>
            <w:r>
              <w:rPr>
                <w:spacing w:val="-3"/>
                <w:sz w:val="24"/>
              </w:rPr>
              <w:t xml:space="preserve"> </w:t>
            </w:r>
            <w:proofErr w:type="spellStart"/>
            <w:r>
              <w:rPr>
                <w:sz w:val="24"/>
              </w:rPr>
              <w:t>the</w:t>
            </w:r>
            <w:proofErr w:type="spellEnd"/>
            <w:r>
              <w:rPr>
                <w:spacing w:val="-1"/>
                <w:sz w:val="24"/>
              </w:rPr>
              <w:t xml:space="preserve"> </w:t>
            </w:r>
            <w:proofErr w:type="spellStart"/>
            <w:r>
              <w:rPr>
                <w:sz w:val="24"/>
              </w:rPr>
              <w:t>school</w:t>
            </w:r>
            <w:proofErr w:type="spellEnd"/>
            <w:r>
              <w:rPr>
                <w:spacing w:val="3"/>
                <w:sz w:val="24"/>
              </w:rPr>
              <w:t xml:space="preserve"> </w:t>
            </w:r>
            <w:r>
              <w:rPr>
                <w:spacing w:val="-4"/>
                <w:sz w:val="24"/>
              </w:rPr>
              <w:t>(1).</w:t>
            </w:r>
          </w:p>
        </w:tc>
      </w:tr>
      <w:tr w:rsidR="008950AA" w14:paraId="0AF97F70" w14:textId="77777777">
        <w:trPr>
          <w:trHeight w:val="334"/>
        </w:trPr>
        <w:tc>
          <w:tcPr>
            <w:tcW w:w="626" w:type="dxa"/>
          </w:tcPr>
          <w:p w14:paraId="0AF97F6E" w14:textId="77777777" w:rsidR="008950AA" w:rsidRDefault="00000000">
            <w:pPr>
              <w:pStyle w:val="TableParagraph"/>
              <w:spacing w:before="23"/>
              <w:rPr>
                <w:sz w:val="24"/>
              </w:rPr>
            </w:pPr>
            <w:r>
              <w:rPr>
                <w:spacing w:val="-10"/>
                <w:sz w:val="24"/>
              </w:rPr>
              <w:t>1</w:t>
            </w:r>
          </w:p>
        </w:tc>
        <w:tc>
          <w:tcPr>
            <w:tcW w:w="8269" w:type="dxa"/>
          </w:tcPr>
          <w:p w14:paraId="0AF97F6F" w14:textId="77777777" w:rsidR="008950AA" w:rsidRDefault="00000000">
            <w:pPr>
              <w:pStyle w:val="TableParagraph"/>
              <w:spacing w:before="23"/>
              <w:ind w:left="455"/>
              <w:rPr>
                <w:sz w:val="24"/>
              </w:rPr>
            </w:pPr>
            <w:r>
              <w:rPr>
                <w:sz w:val="24"/>
              </w:rPr>
              <w:t>A</w:t>
            </w:r>
            <w:r>
              <w:rPr>
                <w:spacing w:val="-1"/>
                <w:sz w:val="24"/>
              </w:rPr>
              <w:t xml:space="preserve"> </w:t>
            </w:r>
            <w:proofErr w:type="spellStart"/>
            <w:r>
              <w:rPr>
                <w:sz w:val="24"/>
              </w:rPr>
              <w:t>side</w:t>
            </w:r>
            <w:proofErr w:type="spellEnd"/>
            <w:r>
              <w:rPr>
                <w:spacing w:val="-1"/>
                <w:sz w:val="24"/>
              </w:rPr>
              <w:t xml:space="preserve"> </w:t>
            </w:r>
            <w:proofErr w:type="spellStart"/>
            <w:r>
              <w:rPr>
                <w:sz w:val="24"/>
              </w:rPr>
              <w:t>exit</w:t>
            </w:r>
            <w:proofErr w:type="spellEnd"/>
            <w:r>
              <w:rPr>
                <w:spacing w:val="-1"/>
                <w:sz w:val="24"/>
              </w:rPr>
              <w:t xml:space="preserve"> </w:t>
            </w:r>
            <w:r>
              <w:rPr>
                <w:sz w:val="24"/>
              </w:rPr>
              <w:t>of</w:t>
            </w:r>
            <w:r>
              <w:rPr>
                <w:spacing w:val="-3"/>
                <w:sz w:val="24"/>
              </w:rPr>
              <w:t xml:space="preserve"> </w:t>
            </w:r>
            <w:proofErr w:type="spellStart"/>
            <w:r>
              <w:rPr>
                <w:sz w:val="24"/>
              </w:rPr>
              <w:t>the</w:t>
            </w:r>
            <w:proofErr w:type="spellEnd"/>
            <w:r>
              <w:rPr>
                <w:spacing w:val="-1"/>
                <w:sz w:val="24"/>
              </w:rPr>
              <w:t xml:space="preserve"> </w:t>
            </w:r>
            <w:proofErr w:type="spellStart"/>
            <w:r>
              <w:rPr>
                <w:sz w:val="24"/>
              </w:rPr>
              <w:t>school</w:t>
            </w:r>
            <w:proofErr w:type="spellEnd"/>
            <w:r>
              <w:rPr>
                <w:spacing w:val="3"/>
                <w:sz w:val="24"/>
              </w:rPr>
              <w:t xml:space="preserve"> </w:t>
            </w:r>
            <w:r>
              <w:rPr>
                <w:spacing w:val="-4"/>
                <w:sz w:val="24"/>
              </w:rPr>
              <w:t>(2).</w:t>
            </w:r>
          </w:p>
        </w:tc>
      </w:tr>
      <w:tr w:rsidR="008950AA" w14:paraId="0AF97F73" w14:textId="77777777">
        <w:trPr>
          <w:trHeight w:val="334"/>
        </w:trPr>
        <w:tc>
          <w:tcPr>
            <w:tcW w:w="626" w:type="dxa"/>
          </w:tcPr>
          <w:p w14:paraId="0AF97F71" w14:textId="77777777" w:rsidR="008950AA" w:rsidRDefault="00000000">
            <w:pPr>
              <w:pStyle w:val="TableParagraph"/>
              <w:rPr>
                <w:sz w:val="24"/>
              </w:rPr>
            </w:pPr>
            <w:r>
              <w:rPr>
                <w:spacing w:val="-10"/>
                <w:sz w:val="24"/>
              </w:rPr>
              <w:t>1</w:t>
            </w:r>
          </w:p>
        </w:tc>
        <w:tc>
          <w:tcPr>
            <w:tcW w:w="8269" w:type="dxa"/>
          </w:tcPr>
          <w:p w14:paraId="0AF97F72" w14:textId="77777777" w:rsidR="008950AA" w:rsidRDefault="00000000">
            <w:pPr>
              <w:pStyle w:val="TableParagraph"/>
              <w:ind w:left="455"/>
              <w:rPr>
                <w:sz w:val="24"/>
              </w:rPr>
            </w:pPr>
            <w:r>
              <w:rPr>
                <w:sz w:val="24"/>
              </w:rPr>
              <w:t>Secundaria</w:t>
            </w:r>
            <w:r>
              <w:rPr>
                <w:spacing w:val="-4"/>
                <w:sz w:val="24"/>
              </w:rPr>
              <w:t xml:space="preserve"> </w:t>
            </w:r>
            <w:r>
              <w:rPr>
                <w:sz w:val="24"/>
              </w:rPr>
              <w:t>15</w:t>
            </w:r>
            <w:r>
              <w:rPr>
                <w:spacing w:val="-1"/>
                <w:sz w:val="24"/>
              </w:rPr>
              <w:t xml:space="preserve"> </w:t>
            </w:r>
            <w:r>
              <w:rPr>
                <w:sz w:val="24"/>
              </w:rPr>
              <w:t>Albert</w:t>
            </w:r>
            <w:r>
              <w:rPr>
                <w:spacing w:val="-1"/>
                <w:sz w:val="24"/>
              </w:rPr>
              <w:t xml:space="preserve"> </w:t>
            </w:r>
            <w:proofErr w:type="spellStart"/>
            <w:r>
              <w:rPr>
                <w:sz w:val="24"/>
              </w:rPr>
              <w:t>Einstein's</w:t>
            </w:r>
            <w:proofErr w:type="spellEnd"/>
            <w:r>
              <w:rPr>
                <w:spacing w:val="1"/>
                <w:sz w:val="24"/>
              </w:rPr>
              <w:t xml:space="preserve"> </w:t>
            </w:r>
            <w:proofErr w:type="spellStart"/>
            <w:r>
              <w:rPr>
                <w:spacing w:val="-2"/>
                <w:sz w:val="24"/>
              </w:rPr>
              <w:t>courtyard</w:t>
            </w:r>
            <w:proofErr w:type="spellEnd"/>
            <w:r>
              <w:rPr>
                <w:spacing w:val="-2"/>
                <w:sz w:val="24"/>
              </w:rPr>
              <w:t>.</w:t>
            </w:r>
          </w:p>
        </w:tc>
      </w:tr>
      <w:tr w:rsidR="008950AA" w14:paraId="0AF97F76" w14:textId="77777777">
        <w:trPr>
          <w:trHeight w:val="334"/>
        </w:trPr>
        <w:tc>
          <w:tcPr>
            <w:tcW w:w="626" w:type="dxa"/>
          </w:tcPr>
          <w:p w14:paraId="0AF97F74" w14:textId="77777777" w:rsidR="008950AA" w:rsidRDefault="00000000">
            <w:pPr>
              <w:pStyle w:val="TableParagraph"/>
              <w:spacing w:before="23"/>
              <w:rPr>
                <w:sz w:val="24"/>
              </w:rPr>
            </w:pPr>
            <w:r>
              <w:rPr>
                <w:spacing w:val="-10"/>
                <w:sz w:val="24"/>
              </w:rPr>
              <w:t>1</w:t>
            </w:r>
          </w:p>
        </w:tc>
        <w:tc>
          <w:tcPr>
            <w:tcW w:w="8269" w:type="dxa"/>
          </w:tcPr>
          <w:p w14:paraId="0AF97F75" w14:textId="77777777" w:rsidR="008950AA" w:rsidRDefault="00000000">
            <w:pPr>
              <w:pStyle w:val="TableParagraph"/>
              <w:spacing w:before="23"/>
              <w:ind w:left="455"/>
              <w:rPr>
                <w:sz w:val="24"/>
              </w:rPr>
            </w:pPr>
            <w:r>
              <w:rPr>
                <w:sz w:val="24"/>
              </w:rPr>
              <w:t>Secundaria</w:t>
            </w:r>
            <w:r>
              <w:rPr>
                <w:spacing w:val="-4"/>
                <w:sz w:val="24"/>
              </w:rPr>
              <w:t xml:space="preserve"> </w:t>
            </w:r>
            <w:r>
              <w:rPr>
                <w:sz w:val="24"/>
              </w:rPr>
              <w:t>15</w:t>
            </w:r>
            <w:r>
              <w:rPr>
                <w:spacing w:val="-1"/>
                <w:sz w:val="24"/>
              </w:rPr>
              <w:t xml:space="preserve"> </w:t>
            </w:r>
            <w:r>
              <w:rPr>
                <w:sz w:val="24"/>
              </w:rPr>
              <w:t>Albert</w:t>
            </w:r>
            <w:r>
              <w:rPr>
                <w:spacing w:val="-1"/>
                <w:sz w:val="24"/>
              </w:rPr>
              <w:t xml:space="preserve"> </w:t>
            </w:r>
            <w:proofErr w:type="spellStart"/>
            <w:r>
              <w:rPr>
                <w:sz w:val="24"/>
              </w:rPr>
              <w:t>Einstein's</w:t>
            </w:r>
            <w:proofErr w:type="spellEnd"/>
            <w:r>
              <w:rPr>
                <w:spacing w:val="1"/>
                <w:sz w:val="24"/>
              </w:rPr>
              <w:t xml:space="preserve"> </w:t>
            </w:r>
            <w:proofErr w:type="spellStart"/>
            <w:r>
              <w:rPr>
                <w:spacing w:val="-2"/>
                <w:sz w:val="24"/>
              </w:rPr>
              <w:t>auditorium</w:t>
            </w:r>
            <w:proofErr w:type="spellEnd"/>
            <w:r>
              <w:rPr>
                <w:spacing w:val="-2"/>
                <w:sz w:val="24"/>
              </w:rPr>
              <w:t>.</w:t>
            </w:r>
          </w:p>
        </w:tc>
      </w:tr>
      <w:tr w:rsidR="008950AA" w14:paraId="0AF97F79" w14:textId="77777777">
        <w:trPr>
          <w:trHeight w:val="335"/>
        </w:trPr>
        <w:tc>
          <w:tcPr>
            <w:tcW w:w="626" w:type="dxa"/>
          </w:tcPr>
          <w:p w14:paraId="0AF97F77" w14:textId="77777777" w:rsidR="008950AA" w:rsidRDefault="00000000">
            <w:pPr>
              <w:pStyle w:val="TableParagraph"/>
              <w:rPr>
                <w:sz w:val="24"/>
              </w:rPr>
            </w:pPr>
            <w:r>
              <w:rPr>
                <w:spacing w:val="-10"/>
                <w:sz w:val="24"/>
              </w:rPr>
              <w:t>1</w:t>
            </w:r>
          </w:p>
        </w:tc>
        <w:tc>
          <w:tcPr>
            <w:tcW w:w="8269" w:type="dxa"/>
          </w:tcPr>
          <w:p w14:paraId="0AF97F78" w14:textId="77777777" w:rsidR="008950AA" w:rsidRDefault="00000000">
            <w:pPr>
              <w:pStyle w:val="TableParagraph"/>
              <w:ind w:left="455"/>
              <w:rPr>
                <w:sz w:val="24"/>
              </w:rPr>
            </w:pPr>
            <w:r>
              <w:rPr>
                <w:sz w:val="24"/>
              </w:rPr>
              <w:t>Secundaria</w:t>
            </w:r>
            <w:r>
              <w:rPr>
                <w:spacing w:val="-4"/>
                <w:sz w:val="24"/>
              </w:rPr>
              <w:t xml:space="preserve"> </w:t>
            </w:r>
            <w:r>
              <w:rPr>
                <w:sz w:val="24"/>
              </w:rPr>
              <w:t>15</w:t>
            </w:r>
            <w:r>
              <w:rPr>
                <w:spacing w:val="-1"/>
                <w:sz w:val="24"/>
              </w:rPr>
              <w:t xml:space="preserve"> </w:t>
            </w:r>
            <w:r>
              <w:rPr>
                <w:sz w:val="24"/>
              </w:rPr>
              <w:t>Albert</w:t>
            </w:r>
            <w:r>
              <w:rPr>
                <w:spacing w:val="-1"/>
                <w:sz w:val="24"/>
              </w:rPr>
              <w:t xml:space="preserve"> </w:t>
            </w:r>
            <w:proofErr w:type="spellStart"/>
            <w:r>
              <w:rPr>
                <w:sz w:val="24"/>
              </w:rPr>
              <w:t>Einstein's</w:t>
            </w:r>
            <w:proofErr w:type="spellEnd"/>
            <w:r>
              <w:rPr>
                <w:spacing w:val="1"/>
                <w:sz w:val="24"/>
              </w:rPr>
              <w:t xml:space="preserve"> </w:t>
            </w:r>
            <w:proofErr w:type="spellStart"/>
            <w:r>
              <w:rPr>
                <w:spacing w:val="-2"/>
                <w:sz w:val="24"/>
              </w:rPr>
              <w:t>auditorium</w:t>
            </w:r>
            <w:proofErr w:type="spellEnd"/>
            <w:r>
              <w:rPr>
                <w:spacing w:val="-2"/>
                <w:sz w:val="24"/>
              </w:rPr>
              <w:t>.</w:t>
            </w:r>
          </w:p>
        </w:tc>
      </w:tr>
      <w:tr w:rsidR="008950AA" w14:paraId="0AF97F7C" w14:textId="77777777">
        <w:trPr>
          <w:trHeight w:val="336"/>
        </w:trPr>
        <w:tc>
          <w:tcPr>
            <w:tcW w:w="626" w:type="dxa"/>
          </w:tcPr>
          <w:p w14:paraId="0AF97F7A" w14:textId="77777777" w:rsidR="008950AA" w:rsidRDefault="00000000">
            <w:pPr>
              <w:pStyle w:val="TableParagraph"/>
              <w:rPr>
                <w:sz w:val="24"/>
              </w:rPr>
            </w:pPr>
            <w:r>
              <w:rPr>
                <w:spacing w:val="-10"/>
                <w:sz w:val="24"/>
              </w:rPr>
              <w:t>1</w:t>
            </w:r>
          </w:p>
        </w:tc>
        <w:tc>
          <w:tcPr>
            <w:tcW w:w="8269" w:type="dxa"/>
          </w:tcPr>
          <w:p w14:paraId="0AF97F7B" w14:textId="77777777" w:rsidR="008950AA" w:rsidRDefault="00000000">
            <w:pPr>
              <w:pStyle w:val="TableParagraph"/>
              <w:ind w:left="455"/>
              <w:rPr>
                <w:sz w:val="24"/>
              </w:rPr>
            </w:pPr>
            <w:proofErr w:type="spellStart"/>
            <w:r>
              <w:rPr>
                <w:sz w:val="24"/>
              </w:rPr>
              <w:t>Basketball</w:t>
            </w:r>
            <w:proofErr w:type="spellEnd"/>
            <w:r>
              <w:rPr>
                <w:spacing w:val="-1"/>
                <w:sz w:val="24"/>
              </w:rPr>
              <w:t xml:space="preserve"> </w:t>
            </w:r>
            <w:proofErr w:type="spellStart"/>
            <w:r>
              <w:rPr>
                <w:sz w:val="24"/>
              </w:rPr>
              <w:t>court</w:t>
            </w:r>
            <w:proofErr w:type="spellEnd"/>
            <w:r>
              <w:rPr>
                <w:spacing w:val="-2"/>
                <w:sz w:val="24"/>
              </w:rPr>
              <w:t xml:space="preserve"> </w:t>
            </w:r>
            <w:proofErr w:type="spellStart"/>
            <w:r>
              <w:rPr>
                <w:sz w:val="24"/>
              </w:rPr>
              <w:t>outside</w:t>
            </w:r>
            <w:proofErr w:type="spellEnd"/>
            <w:r>
              <w:rPr>
                <w:spacing w:val="-2"/>
                <w:sz w:val="24"/>
              </w:rPr>
              <w:t xml:space="preserve"> </w:t>
            </w:r>
            <w:proofErr w:type="spellStart"/>
            <w:r>
              <w:rPr>
                <w:sz w:val="24"/>
              </w:rPr>
              <w:t>the</w:t>
            </w:r>
            <w:proofErr w:type="spellEnd"/>
            <w:r>
              <w:rPr>
                <w:spacing w:val="-2"/>
                <w:sz w:val="24"/>
              </w:rPr>
              <w:t xml:space="preserve"> </w:t>
            </w:r>
            <w:proofErr w:type="spellStart"/>
            <w:r>
              <w:rPr>
                <w:sz w:val="24"/>
              </w:rPr>
              <w:t>school</w:t>
            </w:r>
            <w:proofErr w:type="spellEnd"/>
            <w:r>
              <w:rPr>
                <w:spacing w:val="-1"/>
                <w:sz w:val="24"/>
              </w:rPr>
              <w:t xml:space="preserve"> </w:t>
            </w:r>
            <w:r>
              <w:rPr>
                <w:spacing w:val="-4"/>
                <w:sz w:val="24"/>
              </w:rPr>
              <w:t>(1).</w:t>
            </w:r>
          </w:p>
        </w:tc>
      </w:tr>
      <w:tr w:rsidR="008950AA" w14:paraId="0AF97F7F" w14:textId="77777777">
        <w:trPr>
          <w:trHeight w:val="335"/>
        </w:trPr>
        <w:tc>
          <w:tcPr>
            <w:tcW w:w="626" w:type="dxa"/>
          </w:tcPr>
          <w:p w14:paraId="0AF97F7D" w14:textId="77777777" w:rsidR="008950AA" w:rsidRDefault="00000000">
            <w:pPr>
              <w:pStyle w:val="TableParagraph"/>
              <w:rPr>
                <w:sz w:val="24"/>
              </w:rPr>
            </w:pPr>
            <w:r>
              <w:rPr>
                <w:spacing w:val="-10"/>
                <w:sz w:val="24"/>
              </w:rPr>
              <w:t>1</w:t>
            </w:r>
          </w:p>
        </w:tc>
        <w:tc>
          <w:tcPr>
            <w:tcW w:w="8269" w:type="dxa"/>
          </w:tcPr>
          <w:p w14:paraId="0AF97F7E" w14:textId="77777777" w:rsidR="008950AA" w:rsidRDefault="00000000">
            <w:pPr>
              <w:pStyle w:val="TableParagraph"/>
              <w:ind w:left="455"/>
              <w:rPr>
                <w:sz w:val="24"/>
              </w:rPr>
            </w:pPr>
            <w:proofErr w:type="spellStart"/>
            <w:r>
              <w:rPr>
                <w:sz w:val="24"/>
              </w:rPr>
              <w:t>Basketball</w:t>
            </w:r>
            <w:proofErr w:type="spellEnd"/>
            <w:r>
              <w:rPr>
                <w:spacing w:val="-1"/>
                <w:sz w:val="24"/>
              </w:rPr>
              <w:t xml:space="preserve"> </w:t>
            </w:r>
            <w:proofErr w:type="spellStart"/>
            <w:r>
              <w:rPr>
                <w:sz w:val="24"/>
              </w:rPr>
              <w:t>court</w:t>
            </w:r>
            <w:proofErr w:type="spellEnd"/>
            <w:r>
              <w:rPr>
                <w:spacing w:val="-2"/>
                <w:sz w:val="24"/>
              </w:rPr>
              <w:t xml:space="preserve"> </w:t>
            </w:r>
            <w:proofErr w:type="spellStart"/>
            <w:r>
              <w:rPr>
                <w:sz w:val="24"/>
              </w:rPr>
              <w:t>outside</w:t>
            </w:r>
            <w:proofErr w:type="spellEnd"/>
            <w:r>
              <w:rPr>
                <w:spacing w:val="-2"/>
                <w:sz w:val="24"/>
              </w:rPr>
              <w:t xml:space="preserve"> </w:t>
            </w:r>
            <w:proofErr w:type="spellStart"/>
            <w:r>
              <w:rPr>
                <w:sz w:val="24"/>
              </w:rPr>
              <w:t>the</w:t>
            </w:r>
            <w:proofErr w:type="spellEnd"/>
            <w:r>
              <w:rPr>
                <w:spacing w:val="-2"/>
                <w:sz w:val="24"/>
              </w:rPr>
              <w:t xml:space="preserve"> </w:t>
            </w:r>
            <w:proofErr w:type="spellStart"/>
            <w:r>
              <w:rPr>
                <w:sz w:val="24"/>
              </w:rPr>
              <w:t>school</w:t>
            </w:r>
            <w:proofErr w:type="spellEnd"/>
            <w:r>
              <w:rPr>
                <w:spacing w:val="-1"/>
                <w:sz w:val="24"/>
              </w:rPr>
              <w:t xml:space="preserve"> </w:t>
            </w:r>
            <w:r>
              <w:rPr>
                <w:spacing w:val="-4"/>
                <w:sz w:val="24"/>
              </w:rPr>
              <w:t>(2).</w:t>
            </w:r>
          </w:p>
        </w:tc>
      </w:tr>
      <w:tr w:rsidR="008950AA" w14:paraId="0AF97F82" w14:textId="77777777">
        <w:trPr>
          <w:trHeight w:val="334"/>
        </w:trPr>
        <w:tc>
          <w:tcPr>
            <w:tcW w:w="626" w:type="dxa"/>
          </w:tcPr>
          <w:p w14:paraId="0AF97F80" w14:textId="77777777" w:rsidR="008950AA" w:rsidRDefault="00000000">
            <w:pPr>
              <w:pStyle w:val="TableParagraph"/>
              <w:spacing w:before="23"/>
              <w:rPr>
                <w:sz w:val="24"/>
              </w:rPr>
            </w:pPr>
            <w:r>
              <w:rPr>
                <w:spacing w:val="-10"/>
                <w:sz w:val="24"/>
              </w:rPr>
              <w:t>1</w:t>
            </w:r>
          </w:p>
        </w:tc>
        <w:tc>
          <w:tcPr>
            <w:tcW w:w="8269" w:type="dxa"/>
          </w:tcPr>
          <w:p w14:paraId="0AF97F81" w14:textId="77777777" w:rsidR="008950AA" w:rsidRDefault="00000000">
            <w:pPr>
              <w:pStyle w:val="TableParagraph"/>
              <w:spacing w:before="23"/>
              <w:ind w:left="455"/>
              <w:rPr>
                <w:sz w:val="24"/>
              </w:rPr>
            </w:pPr>
            <w:r>
              <w:rPr>
                <w:sz w:val="24"/>
              </w:rPr>
              <w:t>Max</w:t>
            </w:r>
            <w:r>
              <w:rPr>
                <w:spacing w:val="-1"/>
                <w:sz w:val="24"/>
              </w:rPr>
              <w:t xml:space="preserve"> </w:t>
            </w:r>
            <w:proofErr w:type="spellStart"/>
            <w:r>
              <w:rPr>
                <w:sz w:val="24"/>
              </w:rPr>
              <w:t>Shein's</w:t>
            </w:r>
            <w:proofErr w:type="spellEnd"/>
            <w:r>
              <w:rPr>
                <w:sz w:val="24"/>
              </w:rPr>
              <w:t xml:space="preserve"> </w:t>
            </w:r>
            <w:proofErr w:type="spellStart"/>
            <w:r>
              <w:rPr>
                <w:spacing w:val="-4"/>
                <w:sz w:val="24"/>
              </w:rPr>
              <w:t>bust</w:t>
            </w:r>
            <w:proofErr w:type="spellEnd"/>
            <w:r>
              <w:rPr>
                <w:spacing w:val="-4"/>
                <w:sz w:val="24"/>
              </w:rPr>
              <w:t>.</w:t>
            </w:r>
          </w:p>
        </w:tc>
      </w:tr>
      <w:tr w:rsidR="008950AA" w14:paraId="0AF97F85" w14:textId="77777777">
        <w:trPr>
          <w:trHeight w:val="335"/>
        </w:trPr>
        <w:tc>
          <w:tcPr>
            <w:tcW w:w="626" w:type="dxa"/>
          </w:tcPr>
          <w:p w14:paraId="0AF97F83" w14:textId="77777777" w:rsidR="008950AA" w:rsidRDefault="00000000">
            <w:pPr>
              <w:pStyle w:val="TableParagraph"/>
              <w:rPr>
                <w:sz w:val="24"/>
              </w:rPr>
            </w:pPr>
            <w:r>
              <w:rPr>
                <w:spacing w:val="-10"/>
                <w:sz w:val="24"/>
              </w:rPr>
              <w:t>1</w:t>
            </w:r>
          </w:p>
        </w:tc>
        <w:tc>
          <w:tcPr>
            <w:tcW w:w="8269" w:type="dxa"/>
          </w:tcPr>
          <w:p w14:paraId="0AF97F84" w14:textId="77777777" w:rsidR="008950AA" w:rsidRDefault="00000000">
            <w:pPr>
              <w:pStyle w:val="TableParagraph"/>
              <w:ind w:left="455"/>
              <w:rPr>
                <w:sz w:val="24"/>
              </w:rPr>
            </w:pPr>
            <w:r>
              <w:rPr>
                <w:sz w:val="24"/>
              </w:rPr>
              <w:t>Mural</w:t>
            </w:r>
            <w:r>
              <w:rPr>
                <w:spacing w:val="-2"/>
                <w:sz w:val="24"/>
              </w:rPr>
              <w:t xml:space="preserve"> </w:t>
            </w:r>
            <w:r>
              <w:rPr>
                <w:sz w:val="24"/>
              </w:rPr>
              <w:t>of</w:t>
            </w:r>
            <w:r>
              <w:rPr>
                <w:spacing w:val="-2"/>
                <w:sz w:val="24"/>
              </w:rPr>
              <w:t xml:space="preserve"> </w:t>
            </w:r>
            <w:proofErr w:type="spellStart"/>
            <w:r>
              <w:rPr>
                <w:sz w:val="24"/>
              </w:rPr>
              <w:t>the</w:t>
            </w:r>
            <w:proofErr w:type="spellEnd"/>
            <w:r>
              <w:rPr>
                <w:spacing w:val="-3"/>
                <w:sz w:val="24"/>
              </w:rPr>
              <w:t xml:space="preserve"> </w:t>
            </w:r>
            <w:r>
              <w:rPr>
                <w:sz w:val="24"/>
              </w:rPr>
              <w:t>Mexican</w:t>
            </w:r>
            <w:r>
              <w:rPr>
                <w:spacing w:val="-2"/>
                <w:sz w:val="24"/>
              </w:rPr>
              <w:t xml:space="preserve"> </w:t>
            </w:r>
            <w:r>
              <w:rPr>
                <w:sz w:val="24"/>
              </w:rPr>
              <w:t>and</w:t>
            </w:r>
            <w:r>
              <w:rPr>
                <w:spacing w:val="-1"/>
                <w:sz w:val="24"/>
              </w:rPr>
              <w:t xml:space="preserve"> </w:t>
            </w:r>
            <w:r>
              <w:rPr>
                <w:sz w:val="24"/>
              </w:rPr>
              <w:t>Israeli</w:t>
            </w:r>
            <w:r>
              <w:rPr>
                <w:spacing w:val="-2"/>
                <w:sz w:val="24"/>
              </w:rPr>
              <w:t xml:space="preserve"> </w:t>
            </w:r>
            <w:proofErr w:type="spellStart"/>
            <w:proofErr w:type="gramStart"/>
            <w:r>
              <w:rPr>
                <w:sz w:val="24"/>
              </w:rPr>
              <w:t>flag</w:t>
            </w:r>
            <w:proofErr w:type="spellEnd"/>
            <w:r>
              <w:rPr>
                <w:sz w:val="24"/>
              </w:rPr>
              <w:t xml:space="preserve"> </w:t>
            </w:r>
            <w:r>
              <w:rPr>
                <w:spacing w:val="-10"/>
                <w:sz w:val="24"/>
              </w:rPr>
              <w:t>.</w:t>
            </w:r>
            <w:proofErr w:type="gramEnd"/>
          </w:p>
        </w:tc>
      </w:tr>
      <w:tr w:rsidR="008950AA" w14:paraId="0AF97F88" w14:textId="77777777">
        <w:trPr>
          <w:trHeight w:val="336"/>
        </w:trPr>
        <w:tc>
          <w:tcPr>
            <w:tcW w:w="626" w:type="dxa"/>
          </w:tcPr>
          <w:p w14:paraId="0AF97F86" w14:textId="77777777" w:rsidR="008950AA" w:rsidRDefault="00000000">
            <w:pPr>
              <w:pStyle w:val="TableParagraph"/>
              <w:rPr>
                <w:sz w:val="24"/>
              </w:rPr>
            </w:pPr>
            <w:r>
              <w:rPr>
                <w:spacing w:val="-10"/>
                <w:sz w:val="24"/>
              </w:rPr>
              <w:t>1</w:t>
            </w:r>
          </w:p>
        </w:tc>
        <w:tc>
          <w:tcPr>
            <w:tcW w:w="8269" w:type="dxa"/>
          </w:tcPr>
          <w:p w14:paraId="0AF97F87" w14:textId="77777777" w:rsidR="008950AA" w:rsidRDefault="00000000">
            <w:pPr>
              <w:pStyle w:val="TableParagraph"/>
              <w:ind w:left="455"/>
              <w:rPr>
                <w:sz w:val="24"/>
              </w:rPr>
            </w:pPr>
            <w:r>
              <w:rPr>
                <w:sz w:val="24"/>
              </w:rPr>
              <w:t>Close</w:t>
            </w:r>
            <w:r>
              <w:rPr>
                <w:spacing w:val="-5"/>
                <w:sz w:val="24"/>
              </w:rPr>
              <w:t xml:space="preserve"> </w:t>
            </w:r>
            <w:r>
              <w:rPr>
                <w:sz w:val="24"/>
              </w:rPr>
              <w:t>up</w:t>
            </w:r>
            <w:r>
              <w:rPr>
                <w:spacing w:val="-1"/>
                <w:sz w:val="24"/>
              </w:rPr>
              <w:t xml:space="preserve"> </w:t>
            </w:r>
            <w:r>
              <w:rPr>
                <w:sz w:val="24"/>
              </w:rPr>
              <w:t>of</w:t>
            </w:r>
            <w:r>
              <w:rPr>
                <w:spacing w:val="-2"/>
                <w:sz w:val="24"/>
              </w:rPr>
              <w:t xml:space="preserve"> </w:t>
            </w:r>
            <w:r>
              <w:rPr>
                <w:sz w:val="24"/>
              </w:rPr>
              <w:t>mural</w:t>
            </w:r>
            <w:r>
              <w:rPr>
                <w:spacing w:val="-1"/>
                <w:sz w:val="24"/>
              </w:rPr>
              <w:t xml:space="preserve"> </w:t>
            </w:r>
            <w:r>
              <w:rPr>
                <w:sz w:val="24"/>
              </w:rPr>
              <w:t>of</w:t>
            </w:r>
            <w:r>
              <w:rPr>
                <w:spacing w:val="-2"/>
                <w:sz w:val="24"/>
              </w:rPr>
              <w:t xml:space="preserve"> </w:t>
            </w:r>
            <w:proofErr w:type="spellStart"/>
            <w:r>
              <w:rPr>
                <w:sz w:val="24"/>
              </w:rPr>
              <w:t>the</w:t>
            </w:r>
            <w:proofErr w:type="spellEnd"/>
            <w:r>
              <w:rPr>
                <w:spacing w:val="-2"/>
                <w:sz w:val="24"/>
              </w:rPr>
              <w:t xml:space="preserve"> </w:t>
            </w:r>
            <w:r>
              <w:rPr>
                <w:sz w:val="24"/>
              </w:rPr>
              <w:t>Mexican</w:t>
            </w:r>
            <w:r>
              <w:rPr>
                <w:spacing w:val="-1"/>
                <w:sz w:val="24"/>
              </w:rPr>
              <w:t xml:space="preserve"> </w:t>
            </w:r>
            <w:r>
              <w:rPr>
                <w:sz w:val="24"/>
              </w:rPr>
              <w:t>and</w:t>
            </w:r>
            <w:r>
              <w:rPr>
                <w:spacing w:val="1"/>
                <w:sz w:val="24"/>
              </w:rPr>
              <w:t xml:space="preserve"> </w:t>
            </w:r>
            <w:r>
              <w:rPr>
                <w:sz w:val="24"/>
              </w:rPr>
              <w:t xml:space="preserve">Israeli </w:t>
            </w:r>
            <w:proofErr w:type="spellStart"/>
            <w:r>
              <w:rPr>
                <w:sz w:val="24"/>
              </w:rPr>
              <w:t>flag</w:t>
            </w:r>
            <w:proofErr w:type="spellEnd"/>
            <w:r>
              <w:rPr>
                <w:sz w:val="24"/>
              </w:rPr>
              <w:t xml:space="preserve"> </w:t>
            </w:r>
            <w:proofErr w:type="spellStart"/>
            <w:r>
              <w:rPr>
                <w:sz w:val="24"/>
              </w:rPr>
              <w:t>behind</w:t>
            </w:r>
            <w:proofErr w:type="spellEnd"/>
            <w:r>
              <w:rPr>
                <w:spacing w:val="-1"/>
                <w:sz w:val="24"/>
              </w:rPr>
              <w:t xml:space="preserve"> </w:t>
            </w:r>
            <w:r>
              <w:rPr>
                <w:sz w:val="24"/>
              </w:rPr>
              <w:t>Max</w:t>
            </w:r>
            <w:r>
              <w:rPr>
                <w:spacing w:val="-1"/>
                <w:sz w:val="24"/>
              </w:rPr>
              <w:t xml:space="preserve"> </w:t>
            </w:r>
            <w:proofErr w:type="spellStart"/>
            <w:r>
              <w:rPr>
                <w:sz w:val="24"/>
              </w:rPr>
              <w:t>Shein's</w:t>
            </w:r>
            <w:proofErr w:type="spellEnd"/>
            <w:r>
              <w:rPr>
                <w:spacing w:val="1"/>
                <w:sz w:val="24"/>
              </w:rPr>
              <w:t xml:space="preserve"> </w:t>
            </w:r>
            <w:proofErr w:type="spellStart"/>
            <w:r>
              <w:rPr>
                <w:spacing w:val="-2"/>
                <w:sz w:val="24"/>
              </w:rPr>
              <w:t>bust</w:t>
            </w:r>
            <w:proofErr w:type="spellEnd"/>
            <w:r>
              <w:rPr>
                <w:spacing w:val="-2"/>
                <w:sz w:val="24"/>
              </w:rPr>
              <w:t>.</w:t>
            </w:r>
          </w:p>
        </w:tc>
      </w:tr>
      <w:tr w:rsidR="008950AA" w14:paraId="0AF97F8B" w14:textId="77777777">
        <w:trPr>
          <w:trHeight w:val="336"/>
        </w:trPr>
        <w:tc>
          <w:tcPr>
            <w:tcW w:w="626" w:type="dxa"/>
          </w:tcPr>
          <w:p w14:paraId="0AF97F89" w14:textId="77777777" w:rsidR="008950AA" w:rsidRDefault="00000000">
            <w:pPr>
              <w:pStyle w:val="TableParagraph"/>
              <w:rPr>
                <w:sz w:val="24"/>
              </w:rPr>
            </w:pPr>
            <w:r>
              <w:rPr>
                <w:spacing w:val="-10"/>
                <w:sz w:val="24"/>
              </w:rPr>
              <w:t>1</w:t>
            </w:r>
          </w:p>
        </w:tc>
        <w:tc>
          <w:tcPr>
            <w:tcW w:w="8269" w:type="dxa"/>
          </w:tcPr>
          <w:p w14:paraId="0AF97F8A" w14:textId="77777777" w:rsidR="008950AA" w:rsidRDefault="00000000">
            <w:pPr>
              <w:pStyle w:val="TableParagraph"/>
              <w:ind w:left="455"/>
              <w:rPr>
                <w:sz w:val="24"/>
              </w:rPr>
            </w:pPr>
            <w:proofErr w:type="spellStart"/>
            <w:r>
              <w:rPr>
                <w:sz w:val="24"/>
              </w:rPr>
              <w:t>Photo</w:t>
            </w:r>
            <w:proofErr w:type="spellEnd"/>
            <w:r>
              <w:rPr>
                <w:spacing w:val="-4"/>
                <w:sz w:val="24"/>
              </w:rPr>
              <w:t xml:space="preserve"> </w:t>
            </w:r>
            <w:r>
              <w:rPr>
                <w:sz w:val="24"/>
              </w:rPr>
              <w:t>of</w:t>
            </w:r>
            <w:r>
              <w:rPr>
                <w:spacing w:val="-2"/>
                <w:sz w:val="24"/>
              </w:rPr>
              <w:t xml:space="preserve"> </w:t>
            </w:r>
            <w:proofErr w:type="spellStart"/>
            <w:r>
              <w:rPr>
                <w:sz w:val="24"/>
              </w:rPr>
              <w:t>alumni</w:t>
            </w:r>
            <w:proofErr w:type="spellEnd"/>
            <w:r>
              <w:rPr>
                <w:sz w:val="24"/>
              </w:rPr>
              <w:t xml:space="preserve"> Teresa</w:t>
            </w:r>
            <w:r>
              <w:rPr>
                <w:spacing w:val="-3"/>
                <w:sz w:val="24"/>
              </w:rPr>
              <w:t xml:space="preserve"> </w:t>
            </w:r>
            <w:r>
              <w:rPr>
                <w:sz w:val="24"/>
              </w:rPr>
              <w:t>Romero</w:t>
            </w:r>
            <w:r>
              <w:rPr>
                <w:spacing w:val="-1"/>
                <w:sz w:val="24"/>
              </w:rPr>
              <w:t xml:space="preserve"> </w:t>
            </w:r>
            <w:r>
              <w:rPr>
                <w:spacing w:val="-2"/>
                <w:sz w:val="24"/>
              </w:rPr>
              <w:t>Rangel.</w:t>
            </w:r>
          </w:p>
        </w:tc>
      </w:tr>
      <w:tr w:rsidR="008950AA" w14:paraId="0AF97F8E" w14:textId="77777777">
        <w:trPr>
          <w:trHeight w:val="335"/>
        </w:trPr>
        <w:tc>
          <w:tcPr>
            <w:tcW w:w="626" w:type="dxa"/>
          </w:tcPr>
          <w:p w14:paraId="0AF97F8C" w14:textId="77777777" w:rsidR="008950AA" w:rsidRDefault="00000000">
            <w:pPr>
              <w:pStyle w:val="TableParagraph"/>
              <w:rPr>
                <w:sz w:val="24"/>
              </w:rPr>
            </w:pPr>
            <w:r>
              <w:rPr>
                <w:spacing w:val="-10"/>
                <w:sz w:val="24"/>
              </w:rPr>
              <w:t>1</w:t>
            </w:r>
          </w:p>
        </w:tc>
        <w:tc>
          <w:tcPr>
            <w:tcW w:w="8269" w:type="dxa"/>
          </w:tcPr>
          <w:p w14:paraId="0AF97F8D" w14:textId="77777777" w:rsidR="008950AA" w:rsidRDefault="00000000">
            <w:pPr>
              <w:pStyle w:val="TableParagraph"/>
              <w:ind w:left="455"/>
              <w:rPr>
                <w:sz w:val="24"/>
              </w:rPr>
            </w:pPr>
            <w:proofErr w:type="spellStart"/>
            <w:r>
              <w:rPr>
                <w:sz w:val="24"/>
              </w:rPr>
              <w:t>Photo</w:t>
            </w:r>
            <w:proofErr w:type="spellEnd"/>
            <w:r>
              <w:rPr>
                <w:spacing w:val="-1"/>
                <w:sz w:val="24"/>
              </w:rPr>
              <w:t xml:space="preserve"> </w:t>
            </w:r>
            <w:r>
              <w:rPr>
                <w:sz w:val="24"/>
              </w:rPr>
              <w:t>of</w:t>
            </w:r>
            <w:r>
              <w:rPr>
                <w:spacing w:val="-2"/>
                <w:sz w:val="24"/>
              </w:rPr>
              <w:t xml:space="preserve"> </w:t>
            </w:r>
            <w:proofErr w:type="spellStart"/>
            <w:r>
              <w:rPr>
                <w:sz w:val="24"/>
              </w:rPr>
              <w:t>alumni</w:t>
            </w:r>
            <w:proofErr w:type="spellEnd"/>
            <w:r>
              <w:rPr>
                <w:spacing w:val="-1"/>
                <w:sz w:val="24"/>
              </w:rPr>
              <w:t xml:space="preserve"> </w:t>
            </w:r>
            <w:r>
              <w:rPr>
                <w:sz w:val="24"/>
              </w:rPr>
              <w:t>Teresa</w:t>
            </w:r>
            <w:r>
              <w:rPr>
                <w:spacing w:val="-1"/>
                <w:sz w:val="24"/>
              </w:rPr>
              <w:t xml:space="preserve"> </w:t>
            </w:r>
            <w:r>
              <w:rPr>
                <w:sz w:val="24"/>
              </w:rPr>
              <w:t>Romero</w:t>
            </w:r>
            <w:r>
              <w:rPr>
                <w:spacing w:val="-1"/>
                <w:sz w:val="24"/>
              </w:rPr>
              <w:t xml:space="preserve"> </w:t>
            </w:r>
            <w:r>
              <w:rPr>
                <w:sz w:val="24"/>
              </w:rPr>
              <w:t>Rangel</w:t>
            </w:r>
            <w:r>
              <w:rPr>
                <w:spacing w:val="-1"/>
                <w:sz w:val="24"/>
              </w:rPr>
              <w:t xml:space="preserve"> </w:t>
            </w:r>
            <w:proofErr w:type="spellStart"/>
            <w:r>
              <w:rPr>
                <w:sz w:val="24"/>
              </w:rPr>
              <w:t>below</w:t>
            </w:r>
            <w:proofErr w:type="spellEnd"/>
            <w:r>
              <w:rPr>
                <w:spacing w:val="-1"/>
                <w:sz w:val="24"/>
              </w:rPr>
              <w:t xml:space="preserve"> </w:t>
            </w:r>
            <w:r>
              <w:rPr>
                <w:sz w:val="24"/>
              </w:rPr>
              <w:t>a</w:t>
            </w:r>
            <w:r>
              <w:rPr>
                <w:spacing w:val="-4"/>
                <w:sz w:val="24"/>
              </w:rPr>
              <w:t xml:space="preserve"> </w:t>
            </w:r>
            <w:proofErr w:type="spellStart"/>
            <w:r>
              <w:rPr>
                <w:sz w:val="24"/>
              </w:rPr>
              <w:t>tree</w:t>
            </w:r>
            <w:proofErr w:type="spellEnd"/>
            <w:r>
              <w:rPr>
                <w:spacing w:val="-2"/>
                <w:sz w:val="24"/>
              </w:rPr>
              <w:t xml:space="preserve"> </w:t>
            </w:r>
            <w:r>
              <w:rPr>
                <w:spacing w:val="-4"/>
                <w:sz w:val="24"/>
              </w:rPr>
              <w:t>(2).</w:t>
            </w:r>
          </w:p>
        </w:tc>
      </w:tr>
      <w:tr w:rsidR="008950AA" w14:paraId="0AF97F91" w14:textId="77777777">
        <w:trPr>
          <w:trHeight w:val="612"/>
        </w:trPr>
        <w:tc>
          <w:tcPr>
            <w:tcW w:w="626" w:type="dxa"/>
          </w:tcPr>
          <w:p w14:paraId="0AF97F8F" w14:textId="77777777" w:rsidR="008950AA" w:rsidRDefault="00000000">
            <w:pPr>
              <w:pStyle w:val="TableParagraph"/>
              <w:rPr>
                <w:sz w:val="24"/>
              </w:rPr>
            </w:pPr>
            <w:r>
              <w:rPr>
                <w:spacing w:val="-10"/>
                <w:sz w:val="24"/>
              </w:rPr>
              <w:t>1</w:t>
            </w:r>
          </w:p>
        </w:tc>
        <w:tc>
          <w:tcPr>
            <w:tcW w:w="8269" w:type="dxa"/>
          </w:tcPr>
          <w:p w14:paraId="0AF97F90" w14:textId="77777777" w:rsidR="008950AA" w:rsidRDefault="00000000">
            <w:pPr>
              <w:pStyle w:val="TableParagraph"/>
              <w:ind w:left="455"/>
              <w:rPr>
                <w:sz w:val="24"/>
              </w:rPr>
            </w:pPr>
            <w:proofErr w:type="spellStart"/>
            <w:r>
              <w:rPr>
                <w:sz w:val="24"/>
              </w:rPr>
              <w:t>Photo</w:t>
            </w:r>
            <w:proofErr w:type="spellEnd"/>
            <w:r>
              <w:rPr>
                <w:spacing w:val="-5"/>
                <w:sz w:val="24"/>
              </w:rPr>
              <w:t xml:space="preserve"> </w:t>
            </w:r>
            <w:r>
              <w:rPr>
                <w:sz w:val="24"/>
              </w:rPr>
              <w:t>of</w:t>
            </w:r>
            <w:r>
              <w:rPr>
                <w:spacing w:val="-6"/>
                <w:sz w:val="24"/>
              </w:rPr>
              <w:t xml:space="preserve"> </w:t>
            </w:r>
            <w:proofErr w:type="spellStart"/>
            <w:r>
              <w:rPr>
                <w:sz w:val="24"/>
              </w:rPr>
              <w:t>alumni</w:t>
            </w:r>
            <w:proofErr w:type="spellEnd"/>
            <w:r>
              <w:rPr>
                <w:spacing w:val="-5"/>
                <w:sz w:val="24"/>
              </w:rPr>
              <w:t xml:space="preserve"> </w:t>
            </w:r>
            <w:r>
              <w:rPr>
                <w:sz w:val="24"/>
              </w:rPr>
              <w:t>Teresa</w:t>
            </w:r>
            <w:r>
              <w:rPr>
                <w:spacing w:val="-9"/>
                <w:sz w:val="24"/>
              </w:rPr>
              <w:t xml:space="preserve"> </w:t>
            </w:r>
            <w:r>
              <w:rPr>
                <w:sz w:val="24"/>
              </w:rPr>
              <w:t>Romero</w:t>
            </w:r>
            <w:r>
              <w:rPr>
                <w:spacing w:val="-5"/>
                <w:sz w:val="24"/>
              </w:rPr>
              <w:t xml:space="preserve"> </w:t>
            </w:r>
            <w:r>
              <w:rPr>
                <w:sz w:val="24"/>
              </w:rPr>
              <w:t>Rangel</w:t>
            </w:r>
            <w:r>
              <w:rPr>
                <w:spacing w:val="-5"/>
                <w:sz w:val="24"/>
              </w:rPr>
              <w:t xml:space="preserve"> </w:t>
            </w:r>
            <w:r>
              <w:rPr>
                <w:sz w:val="24"/>
              </w:rPr>
              <w:t>in</w:t>
            </w:r>
            <w:r>
              <w:rPr>
                <w:spacing w:val="-6"/>
                <w:sz w:val="24"/>
              </w:rPr>
              <w:t xml:space="preserve"> </w:t>
            </w:r>
            <w:proofErr w:type="spellStart"/>
            <w:r>
              <w:rPr>
                <w:sz w:val="24"/>
              </w:rPr>
              <w:t>front</w:t>
            </w:r>
            <w:proofErr w:type="spellEnd"/>
            <w:r>
              <w:rPr>
                <w:spacing w:val="-8"/>
                <w:sz w:val="24"/>
              </w:rPr>
              <w:t xml:space="preserve"> </w:t>
            </w:r>
            <w:r>
              <w:rPr>
                <w:sz w:val="24"/>
              </w:rPr>
              <w:t>of</w:t>
            </w:r>
            <w:r>
              <w:rPr>
                <w:spacing w:val="-5"/>
                <w:sz w:val="24"/>
              </w:rPr>
              <w:t xml:space="preserve"> </w:t>
            </w:r>
            <w:r>
              <w:rPr>
                <w:sz w:val="24"/>
              </w:rPr>
              <w:t>Secundaria</w:t>
            </w:r>
            <w:r>
              <w:rPr>
                <w:spacing w:val="-6"/>
                <w:sz w:val="24"/>
              </w:rPr>
              <w:t xml:space="preserve"> </w:t>
            </w:r>
            <w:r>
              <w:rPr>
                <w:sz w:val="24"/>
              </w:rPr>
              <w:t>15</w:t>
            </w:r>
            <w:r>
              <w:rPr>
                <w:spacing w:val="-6"/>
                <w:sz w:val="24"/>
              </w:rPr>
              <w:t xml:space="preserve"> </w:t>
            </w:r>
            <w:r>
              <w:rPr>
                <w:sz w:val="24"/>
              </w:rPr>
              <w:t>Albert</w:t>
            </w:r>
            <w:r>
              <w:rPr>
                <w:spacing w:val="-8"/>
                <w:sz w:val="24"/>
              </w:rPr>
              <w:t xml:space="preserve"> </w:t>
            </w:r>
            <w:r>
              <w:rPr>
                <w:sz w:val="24"/>
              </w:rPr>
              <w:t xml:space="preserve">Einstein </w:t>
            </w:r>
            <w:r>
              <w:rPr>
                <w:spacing w:val="-2"/>
                <w:sz w:val="24"/>
              </w:rPr>
              <w:t>logo.</w:t>
            </w:r>
          </w:p>
        </w:tc>
      </w:tr>
      <w:tr w:rsidR="008950AA" w14:paraId="0AF97F94" w14:textId="77777777">
        <w:trPr>
          <w:trHeight w:val="336"/>
        </w:trPr>
        <w:tc>
          <w:tcPr>
            <w:tcW w:w="626" w:type="dxa"/>
          </w:tcPr>
          <w:p w14:paraId="0AF97F92" w14:textId="77777777" w:rsidR="008950AA" w:rsidRDefault="00000000">
            <w:pPr>
              <w:pStyle w:val="TableParagraph"/>
              <w:rPr>
                <w:sz w:val="24"/>
              </w:rPr>
            </w:pPr>
            <w:r>
              <w:rPr>
                <w:spacing w:val="-10"/>
                <w:sz w:val="24"/>
              </w:rPr>
              <w:t>1</w:t>
            </w:r>
          </w:p>
        </w:tc>
        <w:tc>
          <w:tcPr>
            <w:tcW w:w="8269" w:type="dxa"/>
          </w:tcPr>
          <w:p w14:paraId="0AF97F93" w14:textId="77777777" w:rsidR="008950AA" w:rsidRDefault="00000000">
            <w:pPr>
              <w:pStyle w:val="TableParagraph"/>
              <w:ind w:left="455"/>
              <w:rPr>
                <w:sz w:val="24"/>
              </w:rPr>
            </w:pPr>
            <w:r>
              <w:rPr>
                <w:sz w:val="24"/>
              </w:rPr>
              <w:t>A</w:t>
            </w:r>
            <w:r>
              <w:rPr>
                <w:spacing w:val="-4"/>
                <w:sz w:val="24"/>
              </w:rPr>
              <w:t xml:space="preserve"> </w:t>
            </w:r>
            <w:r>
              <w:rPr>
                <w:sz w:val="24"/>
              </w:rPr>
              <w:t>Secundaria</w:t>
            </w:r>
            <w:r>
              <w:rPr>
                <w:spacing w:val="-2"/>
                <w:sz w:val="24"/>
              </w:rPr>
              <w:t xml:space="preserve"> </w:t>
            </w:r>
            <w:r>
              <w:rPr>
                <w:sz w:val="24"/>
              </w:rPr>
              <w:t>15</w:t>
            </w:r>
            <w:r>
              <w:rPr>
                <w:spacing w:val="-1"/>
                <w:sz w:val="24"/>
              </w:rPr>
              <w:t xml:space="preserve"> </w:t>
            </w:r>
            <w:r>
              <w:rPr>
                <w:sz w:val="24"/>
              </w:rPr>
              <w:t>Albert</w:t>
            </w:r>
            <w:r>
              <w:rPr>
                <w:spacing w:val="-2"/>
                <w:sz w:val="24"/>
              </w:rPr>
              <w:t xml:space="preserve"> </w:t>
            </w:r>
            <w:r>
              <w:rPr>
                <w:sz w:val="24"/>
              </w:rPr>
              <w:t>Einstein</w:t>
            </w:r>
            <w:r>
              <w:rPr>
                <w:spacing w:val="-1"/>
                <w:sz w:val="24"/>
              </w:rPr>
              <w:t xml:space="preserve"> </w:t>
            </w:r>
            <w:proofErr w:type="spellStart"/>
            <w:r>
              <w:rPr>
                <w:sz w:val="24"/>
              </w:rPr>
              <w:t>student</w:t>
            </w:r>
            <w:proofErr w:type="spellEnd"/>
            <w:r>
              <w:rPr>
                <w:sz w:val="24"/>
              </w:rPr>
              <w:t xml:space="preserve"> </w:t>
            </w:r>
            <w:proofErr w:type="spellStart"/>
            <w:r>
              <w:rPr>
                <w:sz w:val="24"/>
              </w:rPr>
              <w:t>speaking</w:t>
            </w:r>
            <w:proofErr w:type="spellEnd"/>
            <w:r>
              <w:rPr>
                <w:spacing w:val="-1"/>
                <w:sz w:val="24"/>
              </w:rPr>
              <w:t xml:space="preserve"> </w:t>
            </w:r>
            <w:proofErr w:type="spellStart"/>
            <w:r>
              <w:rPr>
                <w:sz w:val="24"/>
              </w:rPr>
              <w:t>on</w:t>
            </w:r>
            <w:proofErr w:type="spellEnd"/>
            <w:r>
              <w:rPr>
                <w:spacing w:val="-1"/>
                <w:sz w:val="24"/>
              </w:rPr>
              <w:t xml:space="preserve"> </w:t>
            </w:r>
            <w:r>
              <w:rPr>
                <w:sz w:val="24"/>
              </w:rPr>
              <w:t>a</w:t>
            </w:r>
            <w:r>
              <w:rPr>
                <w:spacing w:val="-1"/>
                <w:sz w:val="24"/>
              </w:rPr>
              <w:t xml:space="preserve"> </w:t>
            </w:r>
            <w:proofErr w:type="spellStart"/>
            <w:r>
              <w:rPr>
                <w:spacing w:val="-2"/>
                <w:sz w:val="24"/>
              </w:rPr>
              <w:t>podium</w:t>
            </w:r>
            <w:proofErr w:type="spellEnd"/>
            <w:r>
              <w:rPr>
                <w:spacing w:val="-2"/>
                <w:sz w:val="24"/>
              </w:rPr>
              <w:t>.</w:t>
            </w:r>
          </w:p>
        </w:tc>
      </w:tr>
      <w:tr w:rsidR="008950AA" w14:paraId="0AF97F97" w14:textId="77777777">
        <w:trPr>
          <w:trHeight w:val="326"/>
        </w:trPr>
        <w:tc>
          <w:tcPr>
            <w:tcW w:w="626" w:type="dxa"/>
          </w:tcPr>
          <w:p w14:paraId="0AF97F95" w14:textId="77777777" w:rsidR="008950AA" w:rsidRDefault="00000000">
            <w:pPr>
              <w:pStyle w:val="TableParagraph"/>
              <w:rPr>
                <w:sz w:val="24"/>
              </w:rPr>
            </w:pPr>
            <w:r>
              <w:rPr>
                <w:spacing w:val="-10"/>
                <w:sz w:val="24"/>
              </w:rPr>
              <w:t>1</w:t>
            </w:r>
          </w:p>
        </w:tc>
        <w:tc>
          <w:tcPr>
            <w:tcW w:w="8269" w:type="dxa"/>
          </w:tcPr>
          <w:p w14:paraId="0AF97F96" w14:textId="77777777" w:rsidR="008950AA" w:rsidRDefault="00000000">
            <w:pPr>
              <w:pStyle w:val="TableParagraph"/>
              <w:ind w:left="455"/>
              <w:rPr>
                <w:sz w:val="24"/>
              </w:rPr>
            </w:pPr>
            <w:proofErr w:type="spellStart"/>
            <w:r>
              <w:rPr>
                <w:sz w:val="24"/>
              </w:rPr>
              <w:t>Alumni</w:t>
            </w:r>
            <w:proofErr w:type="spellEnd"/>
            <w:r>
              <w:rPr>
                <w:spacing w:val="-1"/>
                <w:sz w:val="24"/>
              </w:rPr>
              <w:t xml:space="preserve"> </w:t>
            </w:r>
            <w:proofErr w:type="spellStart"/>
            <w:r>
              <w:rPr>
                <w:sz w:val="24"/>
              </w:rPr>
              <w:t>eating</w:t>
            </w:r>
            <w:proofErr w:type="spellEnd"/>
            <w:r>
              <w:rPr>
                <w:spacing w:val="-1"/>
                <w:sz w:val="24"/>
              </w:rPr>
              <w:t xml:space="preserve"> </w:t>
            </w:r>
            <w:r>
              <w:rPr>
                <w:sz w:val="24"/>
              </w:rPr>
              <w:t>lunch</w:t>
            </w:r>
            <w:r>
              <w:rPr>
                <w:spacing w:val="-2"/>
                <w:sz w:val="24"/>
              </w:rPr>
              <w:t xml:space="preserve"> </w:t>
            </w:r>
            <w:r>
              <w:rPr>
                <w:sz w:val="24"/>
              </w:rPr>
              <w:t>at</w:t>
            </w:r>
            <w:r>
              <w:rPr>
                <w:spacing w:val="-2"/>
                <w:sz w:val="24"/>
              </w:rPr>
              <w:t xml:space="preserve"> </w:t>
            </w:r>
            <w:proofErr w:type="spellStart"/>
            <w:r>
              <w:rPr>
                <w:sz w:val="24"/>
              </w:rPr>
              <w:t>the</w:t>
            </w:r>
            <w:proofErr w:type="spellEnd"/>
            <w:r>
              <w:rPr>
                <w:spacing w:val="-2"/>
                <w:sz w:val="24"/>
              </w:rPr>
              <w:t xml:space="preserve"> </w:t>
            </w:r>
            <w:proofErr w:type="spellStart"/>
            <w:r>
              <w:rPr>
                <w:sz w:val="24"/>
              </w:rPr>
              <w:t>school's</w:t>
            </w:r>
            <w:proofErr w:type="spellEnd"/>
            <w:r>
              <w:rPr>
                <w:sz w:val="24"/>
              </w:rPr>
              <w:t xml:space="preserve"> </w:t>
            </w:r>
            <w:proofErr w:type="spellStart"/>
            <w:r>
              <w:rPr>
                <w:spacing w:val="-2"/>
                <w:sz w:val="24"/>
              </w:rPr>
              <w:t>courtyard</w:t>
            </w:r>
            <w:proofErr w:type="spellEnd"/>
            <w:r>
              <w:rPr>
                <w:spacing w:val="-2"/>
                <w:sz w:val="24"/>
              </w:rPr>
              <w:t>.</w:t>
            </w:r>
          </w:p>
        </w:tc>
      </w:tr>
      <w:tr w:rsidR="008950AA" w14:paraId="0AF97F9A" w14:textId="77777777">
        <w:trPr>
          <w:trHeight w:val="291"/>
        </w:trPr>
        <w:tc>
          <w:tcPr>
            <w:tcW w:w="626" w:type="dxa"/>
          </w:tcPr>
          <w:p w14:paraId="0AF97F98" w14:textId="77777777" w:rsidR="008950AA" w:rsidRDefault="00000000">
            <w:pPr>
              <w:pStyle w:val="TableParagraph"/>
              <w:spacing w:before="15" w:line="256" w:lineRule="exact"/>
              <w:rPr>
                <w:sz w:val="24"/>
              </w:rPr>
            </w:pPr>
            <w:r>
              <w:rPr>
                <w:spacing w:val="-10"/>
                <w:sz w:val="24"/>
              </w:rPr>
              <w:t>1</w:t>
            </w:r>
          </w:p>
        </w:tc>
        <w:tc>
          <w:tcPr>
            <w:tcW w:w="8269" w:type="dxa"/>
          </w:tcPr>
          <w:p w14:paraId="0AF97F99" w14:textId="77777777" w:rsidR="008950AA" w:rsidRDefault="00000000">
            <w:pPr>
              <w:pStyle w:val="TableParagraph"/>
              <w:spacing w:before="15" w:line="256" w:lineRule="exact"/>
              <w:ind w:left="455"/>
              <w:rPr>
                <w:sz w:val="24"/>
              </w:rPr>
            </w:pPr>
            <w:proofErr w:type="spellStart"/>
            <w:r>
              <w:rPr>
                <w:sz w:val="24"/>
              </w:rPr>
              <w:t>Upstairs</w:t>
            </w:r>
            <w:proofErr w:type="spellEnd"/>
            <w:r>
              <w:rPr>
                <w:spacing w:val="-3"/>
                <w:sz w:val="24"/>
              </w:rPr>
              <w:t xml:space="preserve"> </w:t>
            </w:r>
            <w:proofErr w:type="spellStart"/>
            <w:r>
              <w:rPr>
                <w:sz w:val="24"/>
              </w:rPr>
              <w:t>view</w:t>
            </w:r>
            <w:proofErr w:type="spellEnd"/>
            <w:r>
              <w:rPr>
                <w:spacing w:val="-5"/>
                <w:sz w:val="24"/>
              </w:rPr>
              <w:t xml:space="preserve"> </w:t>
            </w:r>
            <w:r>
              <w:rPr>
                <w:sz w:val="24"/>
              </w:rPr>
              <w:t>of</w:t>
            </w:r>
            <w:r>
              <w:rPr>
                <w:spacing w:val="-1"/>
                <w:sz w:val="24"/>
              </w:rPr>
              <w:t xml:space="preserve"> </w:t>
            </w:r>
            <w:proofErr w:type="spellStart"/>
            <w:r>
              <w:rPr>
                <w:sz w:val="24"/>
              </w:rPr>
              <w:t>gathered</w:t>
            </w:r>
            <w:proofErr w:type="spellEnd"/>
            <w:r>
              <w:rPr>
                <w:spacing w:val="-1"/>
                <w:sz w:val="24"/>
              </w:rPr>
              <w:t xml:space="preserve"> </w:t>
            </w:r>
            <w:proofErr w:type="spellStart"/>
            <w:r>
              <w:rPr>
                <w:sz w:val="24"/>
              </w:rPr>
              <w:t>alumni</w:t>
            </w:r>
            <w:proofErr w:type="spellEnd"/>
            <w:r>
              <w:rPr>
                <w:sz w:val="24"/>
              </w:rPr>
              <w:t xml:space="preserve"> </w:t>
            </w:r>
            <w:proofErr w:type="spellStart"/>
            <w:r>
              <w:rPr>
                <w:sz w:val="24"/>
              </w:rPr>
              <w:t>eating</w:t>
            </w:r>
            <w:proofErr w:type="spellEnd"/>
            <w:r>
              <w:rPr>
                <w:spacing w:val="-1"/>
                <w:sz w:val="24"/>
              </w:rPr>
              <w:t xml:space="preserve"> </w:t>
            </w:r>
            <w:r>
              <w:rPr>
                <w:sz w:val="24"/>
              </w:rPr>
              <w:t>lunch</w:t>
            </w:r>
            <w:r>
              <w:rPr>
                <w:spacing w:val="-1"/>
                <w:sz w:val="24"/>
              </w:rPr>
              <w:t xml:space="preserve"> </w:t>
            </w:r>
            <w:r>
              <w:rPr>
                <w:sz w:val="24"/>
              </w:rPr>
              <w:t>at</w:t>
            </w:r>
            <w:r>
              <w:rPr>
                <w:spacing w:val="-3"/>
                <w:sz w:val="24"/>
              </w:rPr>
              <w:t xml:space="preserve"> </w:t>
            </w:r>
            <w:proofErr w:type="spellStart"/>
            <w:r>
              <w:rPr>
                <w:sz w:val="24"/>
              </w:rPr>
              <w:t>the</w:t>
            </w:r>
            <w:proofErr w:type="spellEnd"/>
            <w:r>
              <w:rPr>
                <w:spacing w:val="-1"/>
                <w:sz w:val="24"/>
              </w:rPr>
              <w:t xml:space="preserve"> </w:t>
            </w:r>
            <w:proofErr w:type="spellStart"/>
            <w:r>
              <w:rPr>
                <w:spacing w:val="-2"/>
                <w:sz w:val="24"/>
              </w:rPr>
              <w:t>school</w:t>
            </w:r>
            <w:proofErr w:type="spellEnd"/>
            <w:r>
              <w:rPr>
                <w:spacing w:val="-2"/>
                <w:sz w:val="24"/>
              </w:rPr>
              <w:t>.</w:t>
            </w:r>
          </w:p>
        </w:tc>
      </w:tr>
    </w:tbl>
    <w:p w14:paraId="0AF97F9B" w14:textId="77777777" w:rsidR="008950AA" w:rsidRDefault="008950AA">
      <w:pPr>
        <w:pStyle w:val="BodyText"/>
        <w:spacing w:before="91"/>
        <w:rPr>
          <w:b/>
          <w:sz w:val="27"/>
        </w:rPr>
      </w:pPr>
    </w:p>
    <w:p w14:paraId="0AF97F9C" w14:textId="77777777" w:rsidR="008950AA" w:rsidRDefault="00000000">
      <w:pPr>
        <w:rPr>
          <w:b/>
          <w:sz w:val="27"/>
        </w:rPr>
      </w:pPr>
      <w:r>
        <w:rPr>
          <w:b/>
          <w:sz w:val="27"/>
        </w:rPr>
        <w:t>Temas</w:t>
      </w:r>
      <w:r>
        <w:rPr>
          <w:b/>
          <w:spacing w:val="-8"/>
          <w:sz w:val="27"/>
        </w:rPr>
        <w:t xml:space="preserve"> </w:t>
      </w:r>
      <w:r>
        <w:rPr>
          <w:b/>
          <w:sz w:val="27"/>
        </w:rPr>
        <w:t>Seleccionados</w:t>
      </w:r>
      <w:r>
        <w:rPr>
          <w:b/>
          <w:spacing w:val="-6"/>
          <w:sz w:val="27"/>
        </w:rPr>
        <w:t xml:space="preserve"> </w:t>
      </w:r>
      <w:r>
        <w:rPr>
          <w:b/>
          <w:sz w:val="27"/>
        </w:rPr>
        <w:t>y</w:t>
      </w:r>
      <w:r>
        <w:rPr>
          <w:b/>
          <w:spacing w:val="-7"/>
          <w:sz w:val="27"/>
        </w:rPr>
        <w:t xml:space="preserve"> </w:t>
      </w:r>
      <w:r>
        <w:rPr>
          <w:b/>
          <w:sz w:val="27"/>
        </w:rPr>
        <w:t>Términos</w:t>
      </w:r>
      <w:r>
        <w:rPr>
          <w:b/>
          <w:spacing w:val="-3"/>
          <w:sz w:val="27"/>
        </w:rPr>
        <w:t xml:space="preserve"> </w:t>
      </w:r>
      <w:r>
        <w:rPr>
          <w:b/>
          <w:spacing w:val="-4"/>
          <w:sz w:val="27"/>
        </w:rPr>
        <w:t>Clave</w:t>
      </w:r>
    </w:p>
    <w:p w14:paraId="0AF97F9D" w14:textId="77777777" w:rsidR="008950AA" w:rsidRDefault="00000000">
      <w:pPr>
        <w:pStyle w:val="BodyText"/>
        <w:spacing w:before="277"/>
        <w:ind w:left="1001" w:right="6115"/>
      </w:pPr>
      <w:r>
        <w:rPr>
          <w:noProof/>
        </w:rPr>
        <mc:AlternateContent>
          <mc:Choice Requires="wpg">
            <w:drawing>
              <wp:anchor distT="0" distB="0" distL="0" distR="0" simplePos="0" relativeHeight="15731200" behindDoc="0" locked="0" layoutInCell="1" allowOverlap="1" wp14:anchorId="0AF97FAD" wp14:editId="0AF97FAE">
                <wp:simplePos x="0" y="0"/>
                <wp:positionH relativeFrom="page">
                  <wp:posOffset>914400</wp:posOffset>
                </wp:positionH>
                <wp:positionV relativeFrom="paragraph">
                  <wp:posOffset>1004603</wp:posOffset>
                </wp:positionV>
                <wp:extent cx="5944870" cy="19685"/>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37" name="Graphic 37"/>
                        <wps:cNvSpPr/>
                        <wps:spPr>
                          <a:xfrm>
                            <a:off x="0" y="0"/>
                            <a:ext cx="5943600" cy="19050"/>
                          </a:xfrm>
                          <a:custGeom>
                            <a:avLst/>
                            <a:gdLst/>
                            <a:ahLst/>
                            <a:cxnLst/>
                            <a:rect l="l" t="t" r="r" b="b"/>
                            <a:pathLst>
                              <a:path w="5943600" h="19050">
                                <a:moveTo>
                                  <a:pt x="5943600" y="0"/>
                                </a:moveTo>
                                <a:lnTo>
                                  <a:pt x="0" y="0"/>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38" name="Graphic 38"/>
                        <wps:cNvSpPr/>
                        <wps:spPr>
                          <a:xfrm>
                            <a:off x="5941314" y="38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1E1E1"/>
                          </a:solidFill>
                        </wps:spPr>
                        <wps:bodyPr wrap="square" lIns="0" tIns="0" rIns="0" bIns="0" rtlCol="0">
                          <a:prstTxWarp prst="textNoShape">
                            <a:avLst/>
                          </a:prstTxWarp>
                          <a:noAutofit/>
                        </wps:bodyPr>
                      </wps:wsp>
                      <wps:wsp>
                        <wps:cNvPr id="39" name="Graphic 39"/>
                        <wps:cNvSpPr/>
                        <wps:spPr>
                          <a:xfrm>
                            <a:off x="0" y="393"/>
                            <a:ext cx="5944870" cy="16510"/>
                          </a:xfrm>
                          <a:custGeom>
                            <a:avLst/>
                            <a:gdLst/>
                            <a:ahLst/>
                            <a:cxnLst/>
                            <a:rect l="l" t="t" r="r" b="b"/>
                            <a:pathLst>
                              <a:path w="5944870" h="16510">
                                <a:moveTo>
                                  <a:pt x="3048" y="3048"/>
                                </a:moveTo>
                                <a:lnTo>
                                  <a:pt x="0" y="3048"/>
                                </a:lnTo>
                                <a:lnTo>
                                  <a:pt x="0" y="15989"/>
                                </a:lnTo>
                                <a:lnTo>
                                  <a:pt x="3048" y="15989"/>
                                </a:lnTo>
                                <a:lnTo>
                                  <a:pt x="3048" y="3048"/>
                                </a:lnTo>
                                <a:close/>
                              </a:path>
                              <a:path w="5944870" h="16510">
                                <a:moveTo>
                                  <a:pt x="5944349" y="0"/>
                                </a:moveTo>
                                <a:lnTo>
                                  <a:pt x="5941314" y="0"/>
                                </a:lnTo>
                                <a:lnTo>
                                  <a:pt x="5941314" y="3048"/>
                                </a:lnTo>
                                <a:lnTo>
                                  <a:pt x="5944349" y="3048"/>
                                </a:lnTo>
                                <a:lnTo>
                                  <a:pt x="5944349" y="0"/>
                                </a:lnTo>
                                <a:close/>
                              </a:path>
                            </a:pathLst>
                          </a:custGeom>
                          <a:solidFill>
                            <a:srgbClr val="9F9F9F"/>
                          </a:solidFill>
                        </wps:spPr>
                        <wps:bodyPr wrap="square" lIns="0" tIns="0" rIns="0" bIns="0" rtlCol="0">
                          <a:prstTxWarp prst="textNoShape">
                            <a:avLst/>
                          </a:prstTxWarp>
                          <a:noAutofit/>
                        </wps:bodyPr>
                      </wps:wsp>
                      <wps:wsp>
                        <wps:cNvPr id="40" name="Graphic 40"/>
                        <wps:cNvSpPr/>
                        <wps:spPr>
                          <a:xfrm>
                            <a:off x="5941314" y="3429"/>
                            <a:ext cx="3175" cy="13335"/>
                          </a:xfrm>
                          <a:custGeom>
                            <a:avLst/>
                            <a:gdLst/>
                            <a:ahLst/>
                            <a:cxnLst/>
                            <a:rect l="l" t="t" r="r" b="b"/>
                            <a:pathLst>
                              <a:path w="3175" h="13335">
                                <a:moveTo>
                                  <a:pt x="3047" y="0"/>
                                </a:moveTo>
                                <a:lnTo>
                                  <a:pt x="0" y="0"/>
                                </a:lnTo>
                                <a:lnTo>
                                  <a:pt x="0" y="12953"/>
                                </a:lnTo>
                                <a:lnTo>
                                  <a:pt x="3047" y="12953"/>
                                </a:lnTo>
                                <a:lnTo>
                                  <a:pt x="3047" y="0"/>
                                </a:lnTo>
                                <a:close/>
                              </a:path>
                            </a:pathLst>
                          </a:custGeom>
                          <a:solidFill>
                            <a:srgbClr val="E1E1E1"/>
                          </a:solidFill>
                        </wps:spPr>
                        <wps:bodyPr wrap="square" lIns="0" tIns="0" rIns="0" bIns="0" rtlCol="0">
                          <a:prstTxWarp prst="textNoShape">
                            <a:avLst/>
                          </a:prstTxWarp>
                          <a:noAutofit/>
                        </wps:bodyPr>
                      </wps:wsp>
                      <wps:wsp>
                        <wps:cNvPr id="41" name="Graphic 41"/>
                        <wps:cNvSpPr/>
                        <wps:spPr>
                          <a:xfrm>
                            <a:off x="0" y="16383"/>
                            <a:ext cx="3175" cy="3175"/>
                          </a:xfrm>
                          <a:custGeom>
                            <a:avLst/>
                            <a:gdLst/>
                            <a:ahLst/>
                            <a:cxnLst/>
                            <a:rect l="l" t="t" r="r" b="b"/>
                            <a:pathLst>
                              <a:path w="3175" h="3175">
                                <a:moveTo>
                                  <a:pt x="3046" y="0"/>
                                </a:moveTo>
                                <a:lnTo>
                                  <a:pt x="0" y="0"/>
                                </a:lnTo>
                                <a:lnTo>
                                  <a:pt x="0" y="3047"/>
                                </a:lnTo>
                                <a:lnTo>
                                  <a:pt x="3046" y="3047"/>
                                </a:lnTo>
                                <a:lnTo>
                                  <a:pt x="3046" y="0"/>
                                </a:lnTo>
                                <a:close/>
                              </a:path>
                            </a:pathLst>
                          </a:custGeom>
                          <a:solidFill>
                            <a:srgbClr val="9F9F9F"/>
                          </a:solidFill>
                        </wps:spPr>
                        <wps:bodyPr wrap="square" lIns="0" tIns="0" rIns="0" bIns="0" rtlCol="0">
                          <a:prstTxWarp prst="textNoShape">
                            <a:avLst/>
                          </a:prstTxWarp>
                          <a:noAutofit/>
                        </wps:bodyPr>
                      </wps:wsp>
                      <wps:wsp>
                        <wps:cNvPr id="42" name="Graphic 42"/>
                        <wps:cNvSpPr/>
                        <wps:spPr>
                          <a:xfrm>
                            <a:off x="0" y="16382"/>
                            <a:ext cx="5944870" cy="3175"/>
                          </a:xfrm>
                          <a:custGeom>
                            <a:avLst/>
                            <a:gdLst/>
                            <a:ahLst/>
                            <a:cxnLst/>
                            <a:rect l="l" t="t" r="r" b="b"/>
                            <a:pathLst>
                              <a:path w="5944870" h="3175">
                                <a:moveTo>
                                  <a:pt x="5944349" y="12"/>
                                </a:moveTo>
                                <a:lnTo>
                                  <a:pt x="5941314" y="12"/>
                                </a:lnTo>
                                <a:lnTo>
                                  <a:pt x="0" y="0"/>
                                </a:lnTo>
                                <a:lnTo>
                                  <a:pt x="0" y="3048"/>
                                </a:lnTo>
                                <a:lnTo>
                                  <a:pt x="5941314" y="3048"/>
                                </a:lnTo>
                                <a:lnTo>
                                  <a:pt x="5944349" y="3048"/>
                                </a:lnTo>
                                <a:lnTo>
                                  <a:pt x="5944349" y="12"/>
                                </a:lnTo>
                                <a:close/>
                              </a:path>
                            </a:pathLst>
                          </a:custGeom>
                          <a:solidFill>
                            <a:srgbClr val="E1E1E1"/>
                          </a:solidFill>
                        </wps:spPr>
                        <wps:bodyPr wrap="square" lIns="0" tIns="0" rIns="0" bIns="0" rtlCol="0">
                          <a:prstTxWarp prst="textNoShape">
                            <a:avLst/>
                          </a:prstTxWarp>
                          <a:noAutofit/>
                        </wps:bodyPr>
                      </wps:wsp>
                    </wpg:wgp>
                  </a:graphicData>
                </a:graphic>
              </wp:anchor>
            </w:drawing>
          </mc:Choice>
          <mc:Fallback>
            <w:pict>
              <v:group w14:anchorId="3BF78D6D" id="Group 36" o:spid="_x0000_s1026" style="position:absolute;margin-left:1in;margin-top:79.1pt;width:468.1pt;height:1.55pt;z-index:15731200;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">
                <v:shape id="Graphic 37"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" path="m5943600,l,,,19050r5943600,l5943600,xe" fillcolor="#9f9f9f" stroked="f">
                  <v:path arrowok="t"/>
                </v:shape>
                <v:shape id="Graphic 38" o:spid="_x0000_s1028" style="position:absolute;left:59413;top: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" path="m3047,l,,,3047r3047,l3047,xe" fillcolor="#e1e1e1" stroked="f">
                  <v:path arrowok="t"/>
                </v:shape>
                <v:shape id="Graphic 39" o:spid="_x0000_s1029" style="position:absolute;top:3;width:59448;height:166;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" path="m3048,3048l,3048,,15989r3048,l3048,3048xem5944349,r-3035,l5941314,3048r3035,l5944349,xe" fillcolor="#9f9f9f" stroked="f">
                  <v:path arrowok="t"/>
                </v:shape>
                <v:shape id="Graphic 40" o:spid="_x0000_s1030" style="position:absolute;left:59413;top:34;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" path="m3047,l,,,12953r3047,l3047,xe" fillcolor="#e1e1e1" stroked="f">
                  <v:path arrowok="t"/>
                </v:shape>
                <v:shape id="Graphic 41" o:spid="_x0000_s1031" style="position:absolute;top:16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" path="m3046,l,,,3047r3046,l3046,xe" fillcolor="#9f9f9f" stroked="f">
                  <v:path arrowok="t"/>
                </v:shape>
                <v:shape id="Graphic 42" o:spid="_x0000_s1032" style="position:absolute;top:163;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" path="m5944349,12r-3035,l,,,3048r5941314,l5944349,3048r,-3036xe" fillcolor="#e1e1e1" stroked="f">
                  <v:path arrowok="t"/>
                </v:shape>
                <w10:wrap anchorx="page"/>
              </v:group>
            </w:pict>
          </mc:Fallback>
        </mc:AlternateContent>
      </w:r>
      <w:r>
        <w:t xml:space="preserve">Jews -- Education. Jews -- </w:t>
      </w:r>
      <w:proofErr w:type="spellStart"/>
      <w:r>
        <w:t>Migrations</w:t>
      </w:r>
      <w:proofErr w:type="spellEnd"/>
      <w:r>
        <w:t xml:space="preserve">. </w:t>
      </w:r>
      <w:r>
        <w:rPr>
          <w:spacing w:val="-2"/>
        </w:rPr>
        <w:t>Mexico</w:t>
      </w:r>
      <w:r>
        <w:rPr>
          <w:spacing w:val="-13"/>
        </w:rPr>
        <w:t xml:space="preserve"> </w:t>
      </w:r>
      <w:r>
        <w:rPr>
          <w:spacing w:val="-2"/>
        </w:rPr>
        <w:t>--</w:t>
      </w:r>
      <w:r>
        <w:rPr>
          <w:spacing w:val="-13"/>
        </w:rPr>
        <w:t xml:space="preserve"> </w:t>
      </w:r>
      <w:proofErr w:type="spellStart"/>
      <w:r>
        <w:rPr>
          <w:spacing w:val="-2"/>
        </w:rPr>
        <w:t>Mexico</w:t>
      </w:r>
      <w:proofErr w:type="spellEnd"/>
      <w:r>
        <w:rPr>
          <w:spacing w:val="-13"/>
        </w:rPr>
        <w:t xml:space="preserve"> </w:t>
      </w:r>
      <w:r>
        <w:rPr>
          <w:spacing w:val="-2"/>
        </w:rPr>
        <w:t>City.</w:t>
      </w:r>
    </w:p>
    <w:p w14:paraId="0AF97F9E" w14:textId="77777777" w:rsidR="008950AA" w:rsidRDefault="008950AA">
      <w:pPr>
        <w:pStyle w:val="BodyText"/>
      </w:pPr>
    </w:p>
    <w:p w14:paraId="0AF97F9F" w14:textId="77777777" w:rsidR="008950AA" w:rsidRDefault="008950AA">
      <w:pPr>
        <w:pStyle w:val="BodyText"/>
      </w:pPr>
    </w:p>
    <w:p w14:paraId="0AF97FA0" w14:textId="77777777" w:rsidR="008950AA" w:rsidRDefault="008950AA">
      <w:pPr>
        <w:pStyle w:val="BodyText"/>
      </w:pPr>
    </w:p>
    <w:p w14:paraId="0AF97FA1" w14:textId="77777777" w:rsidR="008950AA" w:rsidRDefault="008950AA">
      <w:pPr>
        <w:pStyle w:val="BodyText"/>
        <w:spacing w:before="12"/>
      </w:pPr>
    </w:p>
    <w:p w14:paraId="0AF97FA2" w14:textId="77777777" w:rsidR="008950AA" w:rsidRDefault="00000000">
      <w:pPr>
        <w:jc w:val="center"/>
        <w:rPr>
          <w:b/>
          <w:sz w:val="24"/>
        </w:rPr>
      </w:pPr>
      <w:r>
        <w:rPr>
          <w:b/>
          <w:sz w:val="24"/>
        </w:rPr>
        <w:t>Para</w:t>
      </w:r>
      <w:r>
        <w:rPr>
          <w:b/>
          <w:spacing w:val="-5"/>
          <w:sz w:val="24"/>
        </w:rPr>
        <w:t xml:space="preserve"> </w:t>
      </w:r>
      <w:r>
        <w:rPr>
          <w:b/>
          <w:sz w:val="24"/>
        </w:rPr>
        <w:t>más</w:t>
      </w:r>
      <w:r>
        <w:rPr>
          <w:b/>
          <w:spacing w:val="-1"/>
          <w:sz w:val="24"/>
        </w:rPr>
        <w:t xml:space="preserve"> </w:t>
      </w:r>
      <w:r>
        <w:rPr>
          <w:b/>
          <w:sz w:val="24"/>
        </w:rPr>
        <w:t>información,</w:t>
      </w:r>
      <w:r>
        <w:rPr>
          <w:b/>
          <w:spacing w:val="-4"/>
          <w:sz w:val="24"/>
        </w:rPr>
        <w:t xml:space="preserve"> </w:t>
      </w:r>
      <w:r>
        <w:rPr>
          <w:b/>
          <w:sz w:val="24"/>
        </w:rPr>
        <w:t>contacte:</w:t>
      </w:r>
      <w:r>
        <w:rPr>
          <w:b/>
          <w:spacing w:val="-2"/>
          <w:sz w:val="24"/>
        </w:rPr>
        <w:t xml:space="preserve"> </w:t>
      </w:r>
      <w:hyperlink r:id="rId6">
        <w:r>
          <w:rPr>
            <w:b/>
            <w:color w:val="0000FF"/>
            <w:sz w:val="24"/>
            <w:u w:val="single" w:color="0000FF"/>
          </w:rPr>
          <w:t>Special</w:t>
        </w:r>
        <w:r>
          <w:rPr>
            <w:b/>
            <w:color w:val="0000FF"/>
            <w:spacing w:val="-1"/>
            <w:sz w:val="24"/>
            <w:u w:val="single" w:color="0000FF"/>
          </w:rPr>
          <w:t xml:space="preserve"> </w:t>
        </w:r>
        <w:proofErr w:type="spellStart"/>
        <w:r>
          <w:rPr>
            <w:b/>
            <w:color w:val="0000FF"/>
            <w:sz w:val="24"/>
            <w:u w:val="single" w:color="0000FF"/>
          </w:rPr>
          <w:t>Collections</w:t>
        </w:r>
        <w:proofErr w:type="spellEnd"/>
        <w:r>
          <w:rPr>
            <w:b/>
            <w:color w:val="0000FF"/>
            <w:spacing w:val="-1"/>
            <w:sz w:val="24"/>
            <w:u w:val="single" w:color="0000FF"/>
          </w:rPr>
          <w:t xml:space="preserve"> </w:t>
        </w:r>
        <w:r>
          <w:rPr>
            <w:b/>
            <w:color w:val="0000FF"/>
            <w:sz w:val="24"/>
            <w:u w:val="single" w:color="0000FF"/>
          </w:rPr>
          <w:t>Access</w:t>
        </w:r>
        <w:r>
          <w:rPr>
            <w:b/>
            <w:color w:val="0000FF"/>
            <w:spacing w:val="-2"/>
            <w:sz w:val="24"/>
            <w:u w:val="single" w:color="0000FF"/>
          </w:rPr>
          <w:t xml:space="preserve"> Services.</w:t>
        </w:r>
      </w:hyperlink>
    </w:p>
    <w:sectPr w:rsidR="008950AA">
      <w:type w:val="continuous"/>
      <w:pgSz w:w="12240" w:h="15840"/>
      <w:pgMar w:top="148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950AA"/>
    <w:rsid w:val="003B24F4"/>
    <w:rsid w:val="006174EC"/>
    <w:rsid w:val="008950AA"/>
    <w:rsid w:val="00C24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97EFD"/>
  <w15:docId w15:val="{ED6422F6-C0DC-4C40-BE0E-4F2C67AC9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s-ES"/>
    </w:rPr>
  </w:style>
  <w:style w:type="paragraph" w:styleId="Heading1">
    <w:name w:val="heading 1"/>
    <w:basedOn w:val="Normal"/>
    <w:uiPriority w:val="9"/>
    <w:qFormat/>
    <w:pPr>
      <w:outlineLvl w:val="0"/>
    </w:pPr>
    <w:rPr>
      <w:b/>
      <w:bCs/>
      <w:sz w:val="27"/>
      <w:szCs w:val="27"/>
    </w:rPr>
  </w:style>
  <w:style w:type="paragraph" w:styleId="Heading2">
    <w:name w:val="heading 2"/>
    <w:basedOn w:val="Normal"/>
    <w:uiPriority w:val="9"/>
    <w:unhideWhenUsed/>
    <w:qFormat/>
    <w:pPr>
      <w:ind w:left="300"/>
      <w:outlineLvl w:val="1"/>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25"/>
      <w:ind w:left="50"/>
    </w:pPr>
  </w:style>
  <w:style w:type="character" w:styleId="Hyperlink">
    <w:name w:val="Hyperlink"/>
    <w:basedOn w:val="DefaultParagraphFont"/>
    <w:uiPriority w:val="99"/>
    <w:unhideWhenUsed/>
    <w:rsid w:val="003B24F4"/>
    <w:rPr>
      <w:color w:val="0000FF" w:themeColor="hyperlink"/>
      <w:u w:val="single"/>
    </w:rPr>
  </w:style>
  <w:style w:type="character" w:styleId="UnresolvedMention">
    <w:name w:val="Unresolved Mention"/>
    <w:basedOn w:val="DefaultParagraphFont"/>
    <w:uiPriority w:val="99"/>
    <w:semiHidden/>
    <w:unhideWhenUsed/>
    <w:rsid w:val="003B24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pecial@uflib.ufl.edu" TargetMode="External"/><Relationship Id="rId5" Type="http://schemas.openxmlformats.org/officeDocument/2006/relationships/hyperlink" Target="https://findingaids.uflib.ufl.edu/repositories/2/resources/1548" TargetMode="External"/><Relationship Id="rId4" Type="http://schemas.openxmlformats.org/officeDocument/2006/relationships/hyperlink" Target="http://www.library.ufl.edu/sp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678</Words>
  <Characters>3866</Characters>
  <Application>Microsoft Office Word</Application>
  <DocSecurity>0</DocSecurity>
  <Lines>32</Lines>
  <Paragraphs>9</Paragraphs>
  <ScaleCrop>false</ScaleCrop>
  <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Kruse,Matthew James</dc:creator>
  <cp:lastModifiedBy>Kapelewski, Martha</cp:lastModifiedBy>
  <cp:revision>3</cp:revision>
  <dcterms:created xsi:type="dcterms:W3CDTF">2026-04-03T19:59:00Z</dcterms:created>
  <dcterms:modified xsi:type="dcterms:W3CDTF">2026-04-09T18:28:00Z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2024-04-26T00:00:00Z</vt:filetime>
  </property>
  <property fmtid="{D5CDD505-2E9C-101B-9397-08002B2CF9AE}" pid="3" name="Creator">
    <vt:lpwstr>Microsoft® Word for Microsoft 365</vt:lpwstr>
  </property>
  <property fmtid="{D5CDD505-2E9C-101B-9397-08002B2CF9AE}" pid="4" name="LastSaved">
    <vt:filetime>2026-04-03T00:00:00Z</vt:filetime>
  </property>
  <property fmtid="{D5CDD505-2E9C-101B-9397-08002B2CF9AE}" pid="5" name="Producer">
    <vt:lpwstr>Microsoft® Word for Microsoft 365</vt:lpwstr>
  </property>
</Properties>
</file>