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6065" w14:textId="77777777" w:rsidR="003F72E6" w:rsidRDefault="00000000">
      <w:pPr>
        <w:pStyle w:val="Heading1"/>
        <w:spacing w:before="80"/>
        <w:ind w:left="1200" w:right="1534"/>
        <w:jc w:val="center"/>
      </w:pPr>
      <w:r>
        <w:rPr>
          <w:spacing w:val="-10"/>
        </w:rPr>
        <w:t>Guía</w:t>
      </w:r>
      <w:r>
        <w:rPr>
          <w:spacing w:val="-20"/>
        </w:rPr>
        <w:t xml:space="preserve"> </w:t>
      </w:r>
      <w:r>
        <w:rPr>
          <w:spacing w:val="-10"/>
        </w:rPr>
        <w:t>de</w:t>
      </w:r>
      <w:r>
        <w:rPr>
          <w:spacing w:val="-22"/>
        </w:rPr>
        <w:t xml:space="preserve"> </w:t>
      </w:r>
      <w:r>
        <w:rPr>
          <w:spacing w:val="-10"/>
        </w:rPr>
        <w:t>Colección</w:t>
      </w:r>
      <w:r>
        <w:rPr>
          <w:spacing w:val="-22"/>
        </w:rPr>
        <w:t xml:space="preserve"> </w:t>
      </w:r>
      <w:r>
        <w:rPr>
          <w:spacing w:val="-10"/>
        </w:rPr>
        <w:t>de</w:t>
      </w:r>
      <w:r>
        <w:rPr>
          <w:spacing w:val="-20"/>
        </w:rPr>
        <w:t xml:space="preserve"> </w:t>
      </w:r>
      <w:r>
        <w:rPr>
          <w:spacing w:val="-10"/>
        </w:rPr>
        <w:t>Stevens</w:t>
      </w:r>
      <w:r>
        <w:rPr>
          <w:spacing w:val="-36"/>
        </w:rPr>
        <w:t xml:space="preserve"> </w:t>
      </w:r>
      <w:r>
        <w:rPr>
          <w:spacing w:val="-10"/>
        </w:rPr>
        <w:t>Brothers</w:t>
      </w:r>
      <w:r>
        <w:rPr>
          <w:spacing w:val="-37"/>
        </w:rPr>
        <w:t xml:space="preserve"> </w:t>
      </w:r>
      <w:r>
        <w:rPr>
          <w:spacing w:val="-10"/>
        </w:rPr>
        <w:t>agenda</w:t>
      </w:r>
      <w:r>
        <w:rPr>
          <w:spacing w:val="-36"/>
        </w:rPr>
        <w:t xml:space="preserve"> </w:t>
      </w:r>
      <w:r>
        <w:rPr>
          <w:spacing w:val="-10"/>
        </w:rPr>
        <w:t>del</w:t>
      </w:r>
      <w:r>
        <w:rPr>
          <w:spacing w:val="-38"/>
        </w:rPr>
        <w:t xml:space="preserve"> </w:t>
      </w:r>
      <w:r>
        <w:rPr>
          <w:spacing w:val="-10"/>
        </w:rPr>
        <w:t>comercio</w:t>
      </w:r>
      <w:r>
        <w:rPr>
          <w:spacing w:val="-37"/>
        </w:rPr>
        <w:t xml:space="preserve"> </w:t>
      </w:r>
      <w:r>
        <w:rPr>
          <w:spacing w:val="-10"/>
        </w:rPr>
        <w:t xml:space="preserve">de </w:t>
      </w:r>
      <w:r>
        <w:t>azúcar</w:t>
      </w:r>
      <w:r>
        <w:rPr>
          <w:spacing w:val="-39"/>
        </w:rPr>
        <w:t xml:space="preserve"> </w:t>
      </w:r>
      <w:r>
        <w:t>con</w:t>
      </w:r>
      <w:r>
        <w:rPr>
          <w:spacing w:val="-37"/>
        </w:rPr>
        <w:t xml:space="preserve"> </w:t>
      </w:r>
      <w:r>
        <w:t>Cuba</w:t>
      </w:r>
    </w:p>
    <w:p w14:paraId="721E6066" w14:textId="77777777" w:rsidR="003F72E6" w:rsidRDefault="00000000">
      <w:pPr>
        <w:spacing w:before="82"/>
        <w:ind w:left="1189" w:right="1534"/>
        <w:jc w:val="center"/>
        <w:rPr>
          <w:b/>
          <w:sz w:val="18"/>
        </w:rPr>
      </w:pPr>
      <w:r>
        <w:rPr>
          <w:b/>
          <w:sz w:val="18"/>
        </w:rPr>
        <w:t>Guía</w:t>
      </w:r>
      <w:r>
        <w:rPr>
          <w:b/>
          <w:spacing w:val="-9"/>
          <w:sz w:val="18"/>
        </w:rPr>
        <w:t xml:space="preserve"> </w:t>
      </w:r>
      <w:r>
        <w:rPr>
          <w:b/>
          <w:sz w:val="18"/>
        </w:rPr>
        <w:t>creada</w:t>
      </w:r>
      <w:r>
        <w:rPr>
          <w:b/>
          <w:spacing w:val="-7"/>
          <w:sz w:val="18"/>
        </w:rPr>
        <w:t xml:space="preserve"> </w:t>
      </w:r>
      <w:r>
        <w:rPr>
          <w:b/>
          <w:sz w:val="18"/>
        </w:rPr>
        <w:t>por</w:t>
      </w:r>
      <w:r>
        <w:rPr>
          <w:b/>
          <w:spacing w:val="-12"/>
          <w:sz w:val="18"/>
        </w:rPr>
        <w:t xml:space="preserve"> </w:t>
      </w:r>
      <w:r>
        <w:rPr>
          <w:b/>
          <w:sz w:val="18"/>
        </w:rPr>
        <w:t>Martha</w:t>
      </w:r>
      <w:r>
        <w:rPr>
          <w:b/>
          <w:spacing w:val="-6"/>
          <w:sz w:val="18"/>
        </w:rPr>
        <w:t xml:space="preserve"> </w:t>
      </w:r>
      <w:r>
        <w:rPr>
          <w:b/>
          <w:spacing w:val="-2"/>
          <w:sz w:val="18"/>
        </w:rPr>
        <w:t>Kapelewski</w:t>
      </w:r>
    </w:p>
    <w:p w14:paraId="721E6067" w14:textId="77777777" w:rsidR="003F72E6" w:rsidRDefault="00000000">
      <w:pPr>
        <w:spacing w:before="103"/>
        <w:ind w:left="1188" w:right="1534"/>
        <w:jc w:val="center"/>
        <w:rPr>
          <w:b/>
          <w:sz w:val="18"/>
        </w:rPr>
      </w:pPr>
      <w:r>
        <w:rPr>
          <w:b/>
          <w:spacing w:val="-2"/>
          <w:sz w:val="18"/>
        </w:rPr>
        <w:t>Biblioteca</w:t>
      </w:r>
      <w:r>
        <w:rPr>
          <w:b/>
          <w:spacing w:val="-4"/>
          <w:sz w:val="18"/>
        </w:rPr>
        <w:t xml:space="preserve"> </w:t>
      </w:r>
      <w:r>
        <w:rPr>
          <w:b/>
          <w:spacing w:val="-2"/>
          <w:sz w:val="18"/>
        </w:rPr>
        <w:t>Smathers,</w:t>
      </w:r>
      <w:r>
        <w:rPr>
          <w:b/>
          <w:spacing w:val="-1"/>
          <w:sz w:val="18"/>
        </w:rPr>
        <w:t xml:space="preserve"> </w:t>
      </w:r>
      <w:r>
        <w:rPr>
          <w:b/>
          <w:spacing w:val="-2"/>
          <w:sz w:val="18"/>
        </w:rPr>
        <w:t>Universidad de</w:t>
      </w:r>
      <w:r>
        <w:rPr>
          <w:b/>
          <w:sz w:val="18"/>
        </w:rPr>
        <w:t xml:space="preserve"> </w:t>
      </w:r>
      <w:r>
        <w:rPr>
          <w:b/>
          <w:spacing w:val="-2"/>
          <w:sz w:val="18"/>
        </w:rPr>
        <w:t>Florida -</w:t>
      </w:r>
      <w:r>
        <w:rPr>
          <w:b/>
          <w:spacing w:val="-4"/>
          <w:sz w:val="18"/>
        </w:rPr>
        <w:t xml:space="preserve"> </w:t>
      </w:r>
      <w:hyperlink r:id="rId5">
        <w:r>
          <w:rPr>
            <w:b/>
            <w:color w:val="045FC1"/>
            <w:spacing w:val="-2"/>
            <w:sz w:val="18"/>
            <w:u w:val="single" w:color="045FC1"/>
          </w:rPr>
          <w:t>Colecciones Especiales</w:t>
        </w:r>
        <w:r>
          <w:rPr>
            <w:b/>
            <w:color w:val="045FC1"/>
            <w:spacing w:val="-3"/>
            <w:sz w:val="18"/>
            <w:u w:val="single" w:color="045FC1"/>
          </w:rPr>
          <w:t xml:space="preserve"> </w:t>
        </w:r>
        <w:r>
          <w:rPr>
            <w:b/>
            <w:color w:val="045FC1"/>
            <w:spacing w:val="-2"/>
            <w:sz w:val="18"/>
            <w:u w:val="single" w:color="045FC1"/>
          </w:rPr>
          <w:t>y</w:t>
        </w:r>
        <w:r>
          <w:rPr>
            <w:b/>
            <w:color w:val="045FC1"/>
            <w:spacing w:val="-3"/>
            <w:sz w:val="18"/>
            <w:u w:val="single" w:color="045FC1"/>
          </w:rPr>
          <w:t xml:space="preserve"> </w:t>
        </w:r>
        <w:r>
          <w:rPr>
            <w:b/>
            <w:color w:val="045FC1"/>
            <w:spacing w:val="-2"/>
            <w:sz w:val="18"/>
            <w:u w:val="single" w:color="045FC1"/>
          </w:rPr>
          <w:t>Estudios de</w:t>
        </w:r>
        <w:r>
          <w:rPr>
            <w:b/>
            <w:color w:val="045FC1"/>
            <w:spacing w:val="-8"/>
            <w:sz w:val="18"/>
            <w:u w:val="single" w:color="045FC1"/>
          </w:rPr>
          <w:t xml:space="preserve"> </w:t>
        </w:r>
        <w:r>
          <w:rPr>
            <w:b/>
            <w:color w:val="045FC1"/>
            <w:spacing w:val="-4"/>
            <w:sz w:val="18"/>
            <w:u w:val="single" w:color="045FC1"/>
          </w:rPr>
          <w:t>Área</w:t>
        </w:r>
      </w:hyperlink>
    </w:p>
    <w:p w14:paraId="721E6068" w14:textId="77777777" w:rsidR="003F72E6" w:rsidRDefault="00000000">
      <w:pPr>
        <w:spacing w:before="105"/>
        <w:ind w:right="1534"/>
        <w:jc w:val="center"/>
        <w:rPr>
          <w:b/>
          <w:sz w:val="18"/>
        </w:rPr>
      </w:pPr>
      <w:r>
        <w:rPr>
          <w:b/>
          <w:spacing w:val="-2"/>
          <w:sz w:val="18"/>
        </w:rPr>
        <w:t>Enero</w:t>
      </w:r>
      <w:r>
        <w:rPr>
          <w:b/>
          <w:spacing w:val="-4"/>
          <w:sz w:val="18"/>
        </w:rPr>
        <w:t xml:space="preserve"> 2024</w:t>
      </w:r>
    </w:p>
    <w:p w14:paraId="721E6069" w14:textId="77777777" w:rsidR="003F72E6" w:rsidRDefault="003F72E6">
      <w:pPr>
        <w:pStyle w:val="BodyText"/>
        <w:spacing w:before="135"/>
        <w:rPr>
          <w:b/>
        </w:rPr>
      </w:pPr>
    </w:p>
    <w:p w14:paraId="721E606A" w14:textId="77777777" w:rsidR="003F72E6" w:rsidRDefault="00000000">
      <w:pPr>
        <w:pStyle w:val="Heading1"/>
      </w:pPr>
      <w:r>
        <w:rPr>
          <w:spacing w:val="-2"/>
        </w:rPr>
        <w:t>Resumen</w:t>
      </w:r>
      <w:r>
        <w:rPr>
          <w:spacing w:val="-15"/>
        </w:rPr>
        <w:t xml:space="preserve"> </w:t>
      </w:r>
      <w:r>
        <w:rPr>
          <w:spacing w:val="-2"/>
        </w:rPr>
        <w:t>Descriptivo</w:t>
      </w:r>
    </w:p>
    <w:p w14:paraId="721E606B" w14:textId="77777777" w:rsidR="003F72E6" w:rsidRDefault="00000000">
      <w:pPr>
        <w:pStyle w:val="BodyText"/>
        <w:spacing w:before="161"/>
        <w:ind w:left="360"/>
      </w:pPr>
      <w:r>
        <w:rPr>
          <w:b/>
          <w:spacing w:val="-2"/>
        </w:rPr>
        <w:t>Repositorio:</w:t>
      </w:r>
      <w:r>
        <w:rPr>
          <w:b/>
          <w:spacing w:val="-6"/>
        </w:rPr>
        <w:t xml:space="preserve"> </w:t>
      </w:r>
      <w:r>
        <w:rPr>
          <w:spacing w:val="-2"/>
        </w:rPr>
        <w:t>Colecciones</w:t>
      </w:r>
      <w:r>
        <w:rPr>
          <w:spacing w:val="1"/>
        </w:rPr>
        <w:t xml:space="preserve"> </w:t>
      </w:r>
      <w:r>
        <w:rPr>
          <w:spacing w:val="-2"/>
        </w:rPr>
        <w:t>Especiales y</w:t>
      </w:r>
      <w:r>
        <w:t xml:space="preserve"> </w:t>
      </w:r>
      <w:r>
        <w:rPr>
          <w:spacing w:val="-2"/>
        </w:rPr>
        <w:t>Estudios</w:t>
      </w:r>
      <w:r>
        <w:t xml:space="preserve"> </w:t>
      </w:r>
      <w:r>
        <w:rPr>
          <w:spacing w:val="-2"/>
        </w:rPr>
        <w:t>de</w:t>
      </w:r>
      <w:r>
        <w:rPr>
          <w:spacing w:val="-10"/>
        </w:rPr>
        <w:t xml:space="preserve"> </w:t>
      </w:r>
      <w:r>
        <w:rPr>
          <w:spacing w:val="-2"/>
        </w:rPr>
        <w:t>Área,</w:t>
      </w:r>
      <w:r>
        <w:rPr>
          <w:spacing w:val="-8"/>
        </w:rPr>
        <w:t xml:space="preserve"> </w:t>
      </w:r>
      <w:r>
        <w:rPr>
          <w:spacing w:val="-2"/>
        </w:rPr>
        <w:t>Biblioteca</w:t>
      </w:r>
      <w:r>
        <w:rPr>
          <w:spacing w:val="-5"/>
        </w:rPr>
        <w:t xml:space="preserve"> </w:t>
      </w:r>
      <w:r>
        <w:rPr>
          <w:spacing w:val="-2"/>
        </w:rPr>
        <w:t>Smathers,</w:t>
      </w:r>
      <w:r>
        <w:rPr>
          <w:spacing w:val="-3"/>
        </w:rPr>
        <w:t xml:space="preserve"> </w:t>
      </w:r>
      <w:r>
        <w:rPr>
          <w:spacing w:val="-2"/>
        </w:rPr>
        <w:t>Universidad</w:t>
      </w:r>
      <w:r>
        <w:rPr>
          <w:spacing w:val="-8"/>
        </w:rPr>
        <w:t xml:space="preserve"> </w:t>
      </w:r>
      <w:r>
        <w:rPr>
          <w:spacing w:val="-2"/>
        </w:rPr>
        <w:t>de</w:t>
      </w:r>
      <w:r>
        <w:rPr>
          <w:spacing w:val="-4"/>
        </w:rPr>
        <w:t xml:space="preserve"> </w:t>
      </w:r>
      <w:r>
        <w:rPr>
          <w:spacing w:val="-2"/>
        </w:rPr>
        <w:t>Florida.</w:t>
      </w:r>
    </w:p>
    <w:p w14:paraId="721E606C" w14:textId="77777777" w:rsidR="003F72E6" w:rsidRDefault="00000000">
      <w:pPr>
        <w:pStyle w:val="BodyText"/>
        <w:spacing w:before="160"/>
        <w:ind w:left="360"/>
      </w:pPr>
      <w:r>
        <w:rPr>
          <w:b/>
          <w:spacing w:val="-10"/>
        </w:rPr>
        <w:t>Título:</w:t>
      </w:r>
      <w:r>
        <w:rPr>
          <w:b/>
          <w:spacing w:val="27"/>
        </w:rPr>
        <w:t xml:space="preserve"> </w:t>
      </w:r>
      <w:r>
        <w:rPr>
          <w:spacing w:val="-10"/>
        </w:rPr>
        <w:t>Colección</w:t>
      </w:r>
      <w:r>
        <w:rPr>
          <w:spacing w:val="-11"/>
        </w:rPr>
        <w:t xml:space="preserve"> </w:t>
      </w:r>
      <w:r>
        <w:rPr>
          <w:spacing w:val="-10"/>
        </w:rPr>
        <w:t>de</w:t>
      </w:r>
      <w:r>
        <w:rPr>
          <w:spacing w:val="-12"/>
        </w:rPr>
        <w:t xml:space="preserve"> </w:t>
      </w:r>
      <w:r>
        <w:rPr>
          <w:spacing w:val="-10"/>
        </w:rPr>
        <w:t>Stevens</w:t>
      </w:r>
      <w:r>
        <w:rPr>
          <w:spacing w:val="-32"/>
        </w:rPr>
        <w:t xml:space="preserve"> </w:t>
      </w:r>
      <w:r>
        <w:rPr>
          <w:spacing w:val="-10"/>
        </w:rPr>
        <w:t>Brothersagendadelcomerciodeazúcarcon</w:t>
      </w:r>
      <w:r>
        <w:rPr>
          <w:spacing w:val="-35"/>
        </w:rPr>
        <w:t xml:space="preserve"> </w:t>
      </w:r>
      <w:r>
        <w:rPr>
          <w:spacing w:val="-10"/>
        </w:rPr>
        <w:t>Cuba</w:t>
      </w:r>
    </w:p>
    <w:p w14:paraId="721E606D" w14:textId="77777777" w:rsidR="003F72E6" w:rsidRDefault="003F72E6">
      <w:pPr>
        <w:pStyle w:val="BodyText"/>
        <w:spacing w:before="109"/>
      </w:pPr>
    </w:p>
    <w:p w14:paraId="721E606E" w14:textId="77777777" w:rsidR="003F72E6" w:rsidRDefault="00000000">
      <w:pPr>
        <w:ind w:left="398"/>
        <w:rPr>
          <w:sz w:val="18"/>
        </w:rPr>
      </w:pPr>
      <w:r>
        <w:rPr>
          <w:b/>
          <w:sz w:val="18"/>
        </w:rPr>
        <w:t>Identificación:</w:t>
      </w:r>
      <w:r>
        <w:rPr>
          <w:b/>
          <w:spacing w:val="-5"/>
          <w:sz w:val="18"/>
        </w:rPr>
        <w:t xml:space="preserve"> </w:t>
      </w:r>
      <w:r>
        <w:rPr>
          <w:sz w:val="18"/>
        </w:rPr>
        <w:t>MSS</w:t>
      </w:r>
      <w:r>
        <w:rPr>
          <w:spacing w:val="-1"/>
          <w:sz w:val="18"/>
        </w:rPr>
        <w:t xml:space="preserve"> </w:t>
      </w:r>
      <w:r>
        <w:rPr>
          <w:spacing w:val="-4"/>
          <w:sz w:val="18"/>
        </w:rPr>
        <w:t>0549</w:t>
      </w:r>
    </w:p>
    <w:p w14:paraId="721E606F" w14:textId="77777777" w:rsidR="003F72E6" w:rsidRDefault="00000000">
      <w:pPr>
        <w:spacing w:before="161"/>
        <w:ind w:left="360"/>
        <w:rPr>
          <w:b/>
          <w:sz w:val="18"/>
        </w:rPr>
      </w:pPr>
      <w:r>
        <w:rPr>
          <w:b/>
          <w:spacing w:val="-2"/>
          <w:sz w:val="18"/>
        </w:rPr>
        <w:t>Fechas:</w:t>
      </w:r>
      <w:r>
        <w:rPr>
          <w:b/>
          <w:spacing w:val="-9"/>
          <w:sz w:val="18"/>
        </w:rPr>
        <w:t xml:space="preserve"> </w:t>
      </w:r>
      <w:r>
        <w:rPr>
          <w:b/>
          <w:spacing w:val="-2"/>
          <w:sz w:val="18"/>
        </w:rPr>
        <w:t>1958-1860</w:t>
      </w:r>
      <w:r>
        <w:rPr>
          <w:b/>
          <w:spacing w:val="-7"/>
          <w:sz w:val="18"/>
        </w:rPr>
        <w:t xml:space="preserve"> </w:t>
      </w:r>
      <w:r>
        <w:rPr>
          <w:b/>
          <w:spacing w:val="-2"/>
          <w:sz w:val="18"/>
        </w:rPr>
        <w:t>Octubre</w:t>
      </w:r>
    </w:p>
    <w:p w14:paraId="721E6070" w14:textId="77777777" w:rsidR="003F72E6" w:rsidRDefault="00000000">
      <w:pPr>
        <w:spacing w:before="162"/>
        <w:ind w:left="360"/>
        <w:rPr>
          <w:sz w:val="18"/>
        </w:rPr>
      </w:pPr>
      <w:r>
        <w:rPr>
          <w:b/>
          <w:spacing w:val="-4"/>
          <w:sz w:val="18"/>
        </w:rPr>
        <w:t>Descripción</w:t>
      </w:r>
      <w:r>
        <w:rPr>
          <w:b/>
          <w:sz w:val="18"/>
        </w:rPr>
        <w:t xml:space="preserve"> </w:t>
      </w:r>
      <w:r>
        <w:rPr>
          <w:b/>
          <w:spacing w:val="-4"/>
          <w:sz w:val="18"/>
        </w:rPr>
        <w:t>Física:</w:t>
      </w:r>
      <w:r>
        <w:rPr>
          <w:b/>
          <w:sz w:val="18"/>
        </w:rPr>
        <w:t xml:space="preserve"> </w:t>
      </w:r>
      <w:r>
        <w:rPr>
          <w:spacing w:val="-4"/>
          <w:sz w:val="18"/>
        </w:rPr>
        <w:t>0.08</w:t>
      </w:r>
      <w:r>
        <w:rPr>
          <w:spacing w:val="2"/>
          <w:sz w:val="18"/>
        </w:rPr>
        <w:t xml:space="preserve"> </w:t>
      </w:r>
      <w:r>
        <w:rPr>
          <w:spacing w:val="-4"/>
          <w:sz w:val="18"/>
        </w:rPr>
        <w:t>Pies Lineares.</w:t>
      </w:r>
      <w:r>
        <w:rPr>
          <w:sz w:val="18"/>
        </w:rPr>
        <w:t xml:space="preserve"> </w:t>
      </w:r>
      <w:r>
        <w:rPr>
          <w:spacing w:val="-4"/>
          <w:sz w:val="18"/>
        </w:rPr>
        <w:t>1</w:t>
      </w:r>
      <w:r>
        <w:rPr>
          <w:spacing w:val="4"/>
          <w:sz w:val="18"/>
        </w:rPr>
        <w:t xml:space="preserve"> </w:t>
      </w:r>
      <w:r>
        <w:rPr>
          <w:spacing w:val="-4"/>
          <w:sz w:val="18"/>
        </w:rPr>
        <w:t>caja</w:t>
      </w:r>
    </w:p>
    <w:p w14:paraId="721E6071" w14:textId="77777777" w:rsidR="003F72E6" w:rsidRDefault="00000000">
      <w:pPr>
        <w:spacing w:before="163"/>
        <w:ind w:left="360"/>
        <w:rPr>
          <w:sz w:val="18"/>
        </w:rPr>
      </w:pPr>
      <w:r>
        <w:rPr>
          <w:b/>
          <w:spacing w:val="-2"/>
          <w:sz w:val="18"/>
        </w:rPr>
        <w:t>Localización</w:t>
      </w:r>
      <w:r>
        <w:rPr>
          <w:b/>
          <w:spacing w:val="-1"/>
          <w:sz w:val="18"/>
        </w:rPr>
        <w:t xml:space="preserve"> </w:t>
      </w:r>
      <w:r>
        <w:rPr>
          <w:b/>
          <w:spacing w:val="-2"/>
          <w:sz w:val="18"/>
        </w:rPr>
        <w:t>Física:</w:t>
      </w:r>
      <w:r>
        <w:rPr>
          <w:b/>
          <w:spacing w:val="-3"/>
          <w:sz w:val="18"/>
        </w:rPr>
        <w:t xml:space="preserve"> </w:t>
      </w:r>
      <w:r>
        <w:rPr>
          <w:spacing w:val="-2"/>
          <w:sz w:val="18"/>
        </w:rPr>
        <w:t>Universidad</w:t>
      </w:r>
      <w:r>
        <w:rPr>
          <w:spacing w:val="5"/>
          <w:sz w:val="18"/>
        </w:rPr>
        <w:t xml:space="preserve"> </w:t>
      </w:r>
      <w:r>
        <w:rPr>
          <w:spacing w:val="-2"/>
          <w:sz w:val="18"/>
        </w:rPr>
        <w:t>de</w:t>
      </w:r>
      <w:r>
        <w:rPr>
          <w:spacing w:val="1"/>
          <w:sz w:val="18"/>
        </w:rPr>
        <w:t xml:space="preserve"> </w:t>
      </w:r>
      <w:r>
        <w:rPr>
          <w:spacing w:val="-2"/>
          <w:sz w:val="18"/>
        </w:rPr>
        <w:t>Florida,</w:t>
      </w:r>
      <w:r>
        <w:rPr>
          <w:sz w:val="18"/>
        </w:rPr>
        <w:t xml:space="preserve"> </w:t>
      </w:r>
      <w:r>
        <w:rPr>
          <w:spacing w:val="-2"/>
          <w:sz w:val="18"/>
        </w:rPr>
        <w:t>Biblioteca</w:t>
      </w:r>
      <w:r>
        <w:rPr>
          <w:spacing w:val="3"/>
          <w:sz w:val="18"/>
        </w:rPr>
        <w:t xml:space="preserve"> </w:t>
      </w:r>
      <w:r>
        <w:rPr>
          <w:spacing w:val="-2"/>
          <w:sz w:val="18"/>
        </w:rPr>
        <w:t>Smathers</w:t>
      </w:r>
    </w:p>
    <w:p w14:paraId="721E6072" w14:textId="77777777" w:rsidR="003F72E6" w:rsidRDefault="00000000">
      <w:pPr>
        <w:pStyle w:val="BodyText"/>
        <w:spacing w:before="158"/>
        <w:ind w:left="360"/>
      </w:pPr>
      <w:r>
        <w:rPr>
          <w:b/>
        </w:rPr>
        <w:t>Idiomas:</w:t>
      </w:r>
      <w:r>
        <w:rPr>
          <w:b/>
          <w:spacing w:val="-12"/>
        </w:rPr>
        <w:t xml:space="preserve"> </w:t>
      </w:r>
      <w:r>
        <w:t>Esta</w:t>
      </w:r>
      <w:r>
        <w:rPr>
          <w:spacing w:val="-9"/>
        </w:rPr>
        <w:t xml:space="preserve"> </w:t>
      </w:r>
      <w:r>
        <w:t>guía</w:t>
      </w:r>
      <w:r>
        <w:rPr>
          <w:spacing w:val="-11"/>
        </w:rPr>
        <w:t xml:space="preserve"> </w:t>
      </w:r>
      <w:r>
        <w:t>incluye</w:t>
      </w:r>
      <w:r>
        <w:rPr>
          <w:spacing w:val="-10"/>
        </w:rPr>
        <w:t xml:space="preserve"> </w:t>
      </w:r>
      <w:r>
        <w:t>materiales</w:t>
      </w:r>
      <w:r>
        <w:rPr>
          <w:spacing w:val="-8"/>
        </w:rPr>
        <w:t xml:space="preserve"> </w:t>
      </w:r>
      <w:r>
        <w:t>descritos</w:t>
      </w:r>
      <w:r>
        <w:rPr>
          <w:spacing w:val="-11"/>
        </w:rPr>
        <w:t xml:space="preserve"> </w:t>
      </w:r>
      <w:r>
        <w:t>en</w:t>
      </w:r>
      <w:r>
        <w:rPr>
          <w:spacing w:val="-12"/>
        </w:rPr>
        <w:t xml:space="preserve"> </w:t>
      </w:r>
      <w:r>
        <w:t>español</w:t>
      </w:r>
      <w:r>
        <w:rPr>
          <w:spacing w:val="-11"/>
        </w:rPr>
        <w:t xml:space="preserve"> </w:t>
      </w:r>
      <w:r>
        <w:t>e</w:t>
      </w:r>
      <w:r>
        <w:rPr>
          <w:spacing w:val="-12"/>
        </w:rPr>
        <w:t xml:space="preserve"> </w:t>
      </w:r>
      <w:r>
        <w:rPr>
          <w:spacing w:val="-2"/>
        </w:rPr>
        <w:t>inglés</w:t>
      </w:r>
    </w:p>
    <w:p w14:paraId="721E6073" w14:textId="77777777" w:rsidR="003F72E6" w:rsidRDefault="00000000">
      <w:pPr>
        <w:pStyle w:val="BodyText"/>
        <w:spacing w:before="160"/>
        <w:ind w:left="360" w:right="531"/>
      </w:pPr>
      <w:r>
        <w:rPr>
          <w:b/>
          <w:spacing w:val="-10"/>
        </w:rPr>
        <w:t>Abstracto:</w:t>
      </w:r>
      <w:r>
        <w:rPr>
          <w:b/>
          <w:spacing w:val="-11"/>
        </w:rPr>
        <w:t xml:space="preserve"> </w:t>
      </w:r>
      <w:r>
        <w:rPr>
          <w:spacing w:val="-10"/>
        </w:rPr>
        <w:t>Agenda</w:t>
      </w:r>
      <w:r>
        <w:rPr>
          <w:spacing w:val="-26"/>
        </w:rPr>
        <w:t xml:space="preserve"> </w:t>
      </w:r>
      <w:r>
        <w:rPr>
          <w:spacing w:val="-10"/>
        </w:rPr>
        <w:t>en</w:t>
      </w:r>
      <w:r>
        <w:rPr>
          <w:spacing w:val="-26"/>
        </w:rPr>
        <w:t xml:space="preserve"> </w:t>
      </w:r>
      <w:r>
        <w:rPr>
          <w:spacing w:val="-10"/>
        </w:rPr>
        <w:t>manuscrito</w:t>
      </w:r>
      <w:r>
        <w:rPr>
          <w:spacing w:val="-23"/>
        </w:rPr>
        <w:t xml:space="preserve"> </w:t>
      </w:r>
      <w:r>
        <w:rPr>
          <w:spacing w:val="-10"/>
        </w:rPr>
        <w:t>detallando</w:t>
      </w:r>
      <w:r>
        <w:rPr>
          <w:spacing w:val="-26"/>
        </w:rPr>
        <w:t xml:space="preserve"> </w:t>
      </w:r>
      <w:r>
        <w:rPr>
          <w:spacing w:val="-10"/>
        </w:rPr>
        <w:t>asuntos</w:t>
      </w:r>
      <w:r>
        <w:rPr>
          <w:spacing w:val="-23"/>
        </w:rPr>
        <w:t xml:space="preserve"> </w:t>
      </w:r>
      <w:r>
        <w:rPr>
          <w:spacing w:val="-10"/>
        </w:rPr>
        <w:t>de</w:t>
      </w:r>
      <w:r>
        <w:rPr>
          <w:spacing w:val="-24"/>
        </w:rPr>
        <w:t xml:space="preserve"> </w:t>
      </w:r>
      <w:r>
        <w:rPr>
          <w:spacing w:val="-10"/>
        </w:rPr>
        <w:t>negocios</w:t>
      </w:r>
      <w:r>
        <w:rPr>
          <w:spacing w:val="-23"/>
        </w:rPr>
        <w:t xml:space="preserve"> </w:t>
      </w:r>
      <w:r>
        <w:rPr>
          <w:spacing w:val="-10"/>
        </w:rPr>
        <w:t>de</w:t>
      </w:r>
      <w:r>
        <w:rPr>
          <w:spacing w:val="-24"/>
        </w:rPr>
        <w:t xml:space="preserve"> </w:t>
      </w:r>
      <w:r>
        <w:rPr>
          <w:spacing w:val="-10"/>
        </w:rPr>
        <w:t>la</w:t>
      </w:r>
      <w:r>
        <w:rPr>
          <w:spacing w:val="-24"/>
        </w:rPr>
        <w:t xml:space="preserve"> </w:t>
      </w:r>
      <w:r>
        <w:rPr>
          <w:spacing w:val="-10"/>
        </w:rPr>
        <w:t>empresa</w:t>
      </w:r>
      <w:r>
        <w:rPr>
          <w:spacing w:val="-26"/>
        </w:rPr>
        <w:t xml:space="preserve"> </w:t>
      </w:r>
      <w:r>
        <w:rPr>
          <w:spacing w:val="-10"/>
        </w:rPr>
        <w:t>de</w:t>
      </w:r>
      <w:r>
        <w:rPr>
          <w:spacing w:val="-26"/>
        </w:rPr>
        <w:t xml:space="preserve"> </w:t>
      </w:r>
      <w:r>
        <w:rPr>
          <w:spacing w:val="-10"/>
        </w:rPr>
        <w:t>corretaje</w:t>
      </w:r>
      <w:r>
        <w:rPr>
          <w:spacing w:val="-24"/>
        </w:rPr>
        <w:t xml:space="preserve"> </w:t>
      </w:r>
      <w:r>
        <w:rPr>
          <w:spacing w:val="-10"/>
        </w:rPr>
        <w:t>de</w:t>
      </w:r>
      <w:r>
        <w:rPr>
          <w:spacing w:val="-24"/>
        </w:rPr>
        <w:t xml:space="preserve"> </w:t>
      </w:r>
      <w:r>
        <w:rPr>
          <w:spacing w:val="-10"/>
        </w:rPr>
        <w:t>azúcar</w:t>
      </w:r>
      <w:r>
        <w:rPr>
          <w:spacing w:val="-25"/>
        </w:rPr>
        <w:t xml:space="preserve"> </w:t>
      </w:r>
      <w:r>
        <w:rPr>
          <w:spacing w:val="-10"/>
        </w:rPr>
        <w:t>New</w:t>
      </w:r>
      <w:r>
        <w:rPr>
          <w:spacing w:val="-25"/>
        </w:rPr>
        <w:t xml:space="preserve"> </w:t>
      </w:r>
      <w:r>
        <w:rPr>
          <w:spacing w:val="-10"/>
        </w:rPr>
        <w:t>York,</w:t>
      </w:r>
      <w:r>
        <w:rPr>
          <w:spacing w:val="-28"/>
        </w:rPr>
        <w:t xml:space="preserve"> </w:t>
      </w:r>
      <w:r>
        <w:rPr>
          <w:spacing w:val="-10"/>
        </w:rPr>
        <w:t>i</w:t>
      </w:r>
      <w:r>
        <w:rPr>
          <w:spacing w:val="-24"/>
        </w:rPr>
        <w:t xml:space="preserve"> </w:t>
      </w:r>
      <w:proofErr w:type="spellStart"/>
      <w:r>
        <w:rPr>
          <w:spacing w:val="-10"/>
        </w:rPr>
        <w:t>ncluyendo</w:t>
      </w:r>
      <w:proofErr w:type="spellEnd"/>
      <w:r>
        <w:rPr>
          <w:spacing w:val="-26"/>
        </w:rPr>
        <w:t xml:space="preserve"> </w:t>
      </w:r>
      <w:r>
        <w:rPr>
          <w:spacing w:val="-10"/>
        </w:rPr>
        <w:t>su</w:t>
      </w:r>
      <w:r>
        <w:t xml:space="preserve"> relación</w:t>
      </w:r>
      <w:r>
        <w:rPr>
          <w:spacing w:val="-26"/>
        </w:rPr>
        <w:t xml:space="preserve"> </w:t>
      </w:r>
      <w:r>
        <w:t>con</w:t>
      </w:r>
      <w:r>
        <w:rPr>
          <w:spacing w:val="-24"/>
        </w:rPr>
        <w:t xml:space="preserve"> </w:t>
      </w:r>
      <w:r>
        <w:t>Cuba.</w:t>
      </w:r>
    </w:p>
    <w:p w14:paraId="721E6074" w14:textId="77777777" w:rsidR="003F72E6" w:rsidRDefault="00000000">
      <w:pPr>
        <w:pStyle w:val="BodyText"/>
        <w:spacing w:before="3"/>
        <w:rPr>
          <w:sz w:val="19"/>
        </w:rPr>
      </w:pPr>
      <w:r>
        <w:rPr>
          <w:noProof/>
          <w:sz w:val="19"/>
        </w:rPr>
        <mc:AlternateContent>
          <mc:Choice Requires="wps">
            <w:drawing>
              <wp:anchor distT="0" distB="0" distL="0" distR="0" simplePos="0" relativeHeight="487587840" behindDoc="1" locked="0" layoutInCell="1" allowOverlap="1" wp14:anchorId="721E60A3" wp14:editId="721E60A4">
                <wp:simplePos x="0" y="0"/>
                <wp:positionH relativeFrom="page">
                  <wp:posOffset>876300</wp:posOffset>
                </wp:positionH>
                <wp:positionV relativeFrom="paragraph">
                  <wp:posOffset>161560</wp:posOffset>
                </wp:positionV>
                <wp:extent cx="5454650" cy="7493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0" cy="749300"/>
                        </a:xfrm>
                        <a:prstGeom prst="rect">
                          <a:avLst/>
                        </a:prstGeom>
                        <a:ln w="9525">
                          <a:solidFill>
                            <a:srgbClr val="000000"/>
                          </a:solidFill>
                          <a:prstDash val="solid"/>
                        </a:ln>
                      </wps:spPr>
                      <wps:txbx>
                        <w:txbxContent>
                          <w:p w14:paraId="721E60B3" w14:textId="77777777" w:rsidR="003F72E6" w:rsidRDefault="00000000">
                            <w:pPr>
                              <w:spacing w:before="68"/>
                              <w:ind w:left="144"/>
                              <w:rPr>
                                <w:b/>
                                <w:sz w:val="27"/>
                              </w:rPr>
                            </w:pPr>
                            <w:r>
                              <w:rPr>
                                <w:b/>
                                <w:spacing w:val="-2"/>
                                <w:sz w:val="27"/>
                              </w:rPr>
                              <w:t>Referencia</w:t>
                            </w:r>
                            <w:r>
                              <w:rPr>
                                <w:b/>
                                <w:spacing w:val="-13"/>
                                <w:sz w:val="27"/>
                              </w:rPr>
                              <w:t xml:space="preserve"> </w:t>
                            </w:r>
                            <w:r>
                              <w:rPr>
                                <w:b/>
                                <w:spacing w:val="-2"/>
                                <w:sz w:val="27"/>
                              </w:rPr>
                              <w:t>Bibliográfica</w:t>
                            </w:r>
                          </w:p>
                          <w:p w14:paraId="721E60B4" w14:textId="77777777" w:rsidR="003F72E6" w:rsidRDefault="00000000">
                            <w:pPr>
                              <w:pStyle w:val="BodyText"/>
                              <w:spacing w:before="208" w:line="264" w:lineRule="auto"/>
                              <w:ind w:left="144"/>
                            </w:pPr>
                            <w:r>
                              <w:rPr>
                                <w:spacing w:val="-8"/>
                              </w:rPr>
                              <w:t>[Identificación del objeto],</w:t>
                            </w:r>
                            <w:r>
                              <w:t xml:space="preserve"> </w:t>
                            </w:r>
                            <w:r>
                              <w:rPr>
                                <w:spacing w:val="-8"/>
                              </w:rPr>
                              <w:t>Colección de Stevens</w:t>
                            </w:r>
                            <w:r>
                              <w:rPr>
                                <w:spacing w:val="-29"/>
                              </w:rPr>
                              <w:t xml:space="preserve"> </w:t>
                            </w:r>
                            <w:r>
                              <w:rPr>
                                <w:spacing w:val="-8"/>
                              </w:rPr>
                              <w:t>Brothersagendadelcomerciodeazúcarcon</w:t>
                            </w:r>
                            <w:r>
                              <w:rPr>
                                <w:spacing w:val="-29"/>
                              </w:rPr>
                              <w:t xml:space="preserve"> </w:t>
                            </w:r>
                            <w:r>
                              <w:rPr>
                                <w:spacing w:val="-8"/>
                              </w:rPr>
                              <w:t xml:space="preserve">Cuba, Colecciones </w:t>
                            </w:r>
                            <w:r>
                              <w:t>Especiales</w:t>
                            </w:r>
                            <w:r>
                              <w:rPr>
                                <w:spacing w:val="-4"/>
                              </w:rPr>
                              <w:t xml:space="preserve"> </w:t>
                            </w:r>
                            <w:r>
                              <w:t>y Estudios de Área, Biblioteca Smathers, Universidad de Florida, Gainesville, Florida.</w:t>
                            </w:r>
                          </w:p>
                        </w:txbxContent>
                      </wps:txbx>
                      <wps:bodyPr wrap="square" lIns="0" tIns="0" rIns="0" bIns="0" rtlCol="0">
                        <a:noAutofit/>
                      </wps:bodyPr>
                    </wps:wsp>
                  </a:graphicData>
                </a:graphic>
              </wp:anchor>
            </w:drawing>
          </mc:Choice>
          <mc:Fallback>
            <w:pict>
              <v:shapetype w14:anchorId="721E60A3" id="_x0000_t202" coordsize="21600,21600" o:spt="202" path="m,l,21600r21600,l21600,xe">
                <v:stroke joinstyle="miter"/>
                <v:path gradientshapeok="t" o:connecttype="rect"/>
              </v:shapetype>
              <v:shape id="Textbox 1" o:spid="_x0000_s1026" type="#_x0000_t202" style="position:absolute;margin-left:69pt;margin-top:12.7pt;width:429.5pt;height:5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" filled="f">
                <v:path arrowok="t"/>
                <v:textbox inset="0,0,0,0">
                  <w:txbxContent>
                    <w:p w14:paraId="721E60B3" w14:textId="77777777" w:rsidR="003F72E6" w:rsidRDefault="00000000">
                      <w:pPr>
                        <w:spacing w:before="68"/>
                        <w:ind w:left="144"/>
                        <w:rPr>
                          <w:b/>
                          <w:sz w:val="27"/>
                        </w:rPr>
                      </w:pPr>
                      <w:r>
                        <w:rPr>
                          <w:b/>
                          <w:spacing w:val="-2"/>
                          <w:sz w:val="27"/>
                        </w:rPr>
                        <w:t>Referencia</w:t>
                      </w:r>
                      <w:r>
                        <w:rPr>
                          <w:b/>
                          <w:spacing w:val="-13"/>
                          <w:sz w:val="27"/>
                        </w:rPr>
                        <w:t xml:space="preserve"> </w:t>
                      </w:r>
                      <w:r>
                        <w:rPr>
                          <w:b/>
                          <w:spacing w:val="-2"/>
                          <w:sz w:val="27"/>
                        </w:rPr>
                        <w:t>Bibliográfica</w:t>
                      </w:r>
                    </w:p>
                    <w:p w14:paraId="721E60B4" w14:textId="77777777" w:rsidR="003F72E6" w:rsidRDefault="00000000">
                      <w:pPr>
                        <w:pStyle w:val="BodyText"/>
                        <w:spacing w:before="208" w:line="264" w:lineRule="auto"/>
                        <w:ind w:left="144"/>
                      </w:pPr>
                      <w:r>
                        <w:rPr>
                          <w:spacing w:val="-8"/>
                        </w:rPr>
                        <w:t>[Identificación del objeto],</w:t>
                      </w:r>
                      <w:r>
                        <w:t xml:space="preserve"> </w:t>
                      </w:r>
                      <w:r>
                        <w:rPr>
                          <w:spacing w:val="-8"/>
                        </w:rPr>
                        <w:t>Colección de Stevens</w:t>
                      </w:r>
                      <w:r>
                        <w:rPr>
                          <w:spacing w:val="-29"/>
                        </w:rPr>
                        <w:t xml:space="preserve"> </w:t>
                      </w:r>
                      <w:r>
                        <w:rPr>
                          <w:spacing w:val="-8"/>
                        </w:rPr>
                        <w:t>Brothersagendadelcomerciodeazúcarcon</w:t>
                      </w:r>
                      <w:r>
                        <w:rPr>
                          <w:spacing w:val="-29"/>
                        </w:rPr>
                        <w:t xml:space="preserve"> </w:t>
                      </w:r>
                      <w:r>
                        <w:rPr>
                          <w:spacing w:val="-8"/>
                        </w:rPr>
                        <w:t xml:space="preserve">Cuba, Colecciones </w:t>
                      </w:r>
                      <w:r>
                        <w:t>Especiales</w:t>
                      </w:r>
                      <w:r>
                        <w:rPr>
                          <w:spacing w:val="-4"/>
                        </w:rPr>
                        <w:t xml:space="preserve"> </w:t>
                      </w:r>
                      <w:r>
                        <w:t>y Estudios de Área, Biblioteca Smathers, Universidad de Florida, Gainesville, Florida.</w:t>
                      </w:r>
                    </w:p>
                  </w:txbxContent>
                </v:textbox>
                <w10:wrap type="topAndBottom" anchorx="page"/>
              </v:shape>
            </w:pict>
          </mc:Fallback>
        </mc:AlternateContent>
      </w:r>
    </w:p>
    <w:p w14:paraId="721E6075" w14:textId="77777777" w:rsidR="003F72E6" w:rsidRDefault="003F72E6">
      <w:pPr>
        <w:pStyle w:val="BodyText"/>
      </w:pPr>
    </w:p>
    <w:p w14:paraId="721E6076" w14:textId="77777777" w:rsidR="003F72E6" w:rsidRDefault="003F72E6">
      <w:pPr>
        <w:pStyle w:val="BodyText"/>
        <w:spacing w:before="143"/>
      </w:pPr>
    </w:p>
    <w:p w14:paraId="1F542CCB" w14:textId="07BDB1C8" w:rsidR="0019423F" w:rsidRDefault="0019423F" w:rsidP="0019423F">
      <w:pPr>
        <w:spacing w:line="207" w:lineRule="exact"/>
        <w:rPr>
          <w:spacing w:val="-5"/>
          <w:sz w:val="18"/>
        </w:rPr>
      </w:pPr>
      <w:r>
        <w:rPr>
          <w:b/>
          <w:spacing w:val="-2"/>
          <w:sz w:val="18"/>
        </w:rPr>
        <w:t xml:space="preserve">     </w:t>
      </w:r>
      <w:r w:rsidR="00000000">
        <w:rPr>
          <w:b/>
          <w:spacing w:val="-2"/>
          <w:sz w:val="18"/>
        </w:rPr>
        <w:t>Atención:</w:t>
      </w:r>
      <w:r w:rsidR="00000000">
        <w:rPr>
          <w:b/>
          <w:spacing w:val="-15"/>
          <w:sz w:val="18"/>
        </w:rPr>
        <w:t xml:space="preserve"> </w:t>
      </w:r>
      <w:r w:rsidR="00000000">
        <w:rPr>
          <w:spacing w:val="-2"/>
          <w:sz w:val="18"/>
        </w:rPr>
        <w:t>Esta</w:t>
      </w:r>
      <w:r w:rsidR="00000000">
        <w:rPr>
          <w:spacing w:val="-8"/>
          <w:sz w:val="18"/>
        </w:rPr>
        <w:t xml:space="preserve"> </w:t>
      </w:r>
      <w:r w:rsidR="00000000">
        <w:rPr>
          <w:spacing w:val="-2"/>
          <w:sz w:val="18"/>
        </w:rPr>
        <w:t>guía</w:t>
      </w:r>
      <w:r w:rsidR="00000000">
        <w:rPr>
          <w:spacing w:val="-14"/>
          <w:sz w:val="18"/>
        </w:rPr>
        <w:t xml:space="preserve"> </w:t>
      </w:r>
      <w:r w:rsidR="00000000">
        <w:rPr>
          <w:spacing w:val="-2"/>
          <w:sz w:val="18"/>
        </w:rPr>
        <w:t>está</w:t>
      </w:r>
      <w:r w:rsidR="00000000">
        <w:rPr>
          <w:spacing w:val="-7"/>
          <w:sz w:val="18"/>
        </w:rPr>
        <w:t xml:space="preserve"> </w:t>
      </w:r>
      <w:r w:rsidR="00000000">
        <w:rPr>
          <w:spacing w:val="-2"/>
          <w:sz w:val="18"/>
        </w:rPr>
        <w:t>disponible</w:t>
      </w:r>
      <w:r w:rsidR="00000000">
        <w:rPr>
          <w:spacing w:val="-10"/>
          <w:sz w:val="18"/>
        </w:rPr>
        <w:t xml:space="preserve"> </w:t>
      </w:r>
      <w:r w:rsidR="00000000">
        <w:rPr>
          <w:spacing w:val="-2"/>
          <w:sz w:val="18"/>
        </w:rPr>
        <w:t>en</w:t>
      </w:r>
      <w:r w:rsidR="00000000">
        <w:rPr>
          <w:spacing w:val="-15"/>
          <w:sz w:val="18"/>
        </w:rPr>
        <w:t xml:space="preserve"> </w:t>
      </w:r>
      <w:r w:rsidR="00000000">
        <w:rPr>
          <w:spacing w:val="-2"/>
          <w:sz w:val="18"/>
        </w:rPr>
        <w:t>inglés</w:t>
      </w:r>
      <w:r w:rsidR="00000000">
        <w:rPr>
          <w:spacing w:val="-11"/>
          <w:sz w:val="18"/>
        </w:rPr>
        <w:t xml:space="preserve"> </w:t>
      </w:r>
      <w:r w:rsidR="00000000">
        <w:rPr>
          <w:spacing w:val="-5"/>
          <w:sz w:val="18"/>
        </w:rPr>
        <w:t>en</w:t>
      </w:r>
      <w:r>
        <w:rPr>
          <w:spacing w:val="-5"/>
          <w:sz w:val="18"/>
        </w:rPr>
        <w:t xml:space="preserve"> </w:t>
      </w:r>
    </w:p>
    <w:p w14:paraId="3CEADB0B" w14:textId="6B144111" w:rsidR="0019423F" w:rsidRPr="0019423F" w:rsidRDefault="0019423F" w:rsidP="0019423F">
      <w:pPr>
        <w:spacing w:line="207" w:lineRule="exact"/>
        <w:rPr>
          <w:rStyle w:val="Hyperlink"/>
          <w:b/>
          <w:bCs/>
          <w:spacing w:val="-5"/>
          <w:sz w:val="18"/>
          <w:lang w:val="en-US"/>
        </w:rPr>
      </w:pPr>
      <w:r>
        <w:rPr>
          <w:b/>
          <w:bCs/>
          <w:spacing w:val="-5"/>
          <w:sz w:val="18"/>
          <w:lang w:val="en-US"/>
        </w:rPr>
        <w:t xml:space="preserve">               </w:t>
      </w:r>
      <w:r>
        <w:rPr>
          <w:b/>
          <w:bCs/>
          <w:spacing w:val="-5"/>
          <w:sz w:val="18"/>
          <w:lang w:val="en-US"/>
        </w:rPr>
        <w:fldChar w:fldCharType="begin"/>
      </w:r>
      <w:r>
        <w:rPr>
          <w:b/>
          <w:bCs/>
          <w:spacing w:val="-5"/>
          <w:sz w:val="18"/>
          <w:lang w:val="en-US"/>
        </w:rPr>
        <w:instrText>HYPERLINK "https://findingaids.uflib.ufl.edu/repositories/2/resources/1654"</w:instrText>
      </w:r>
      <w:r>
        <w:rPr>
          <w:b/>
          <w:bCs/>
          <w:spacing w:val="-5"/>
          <w:sz w:val="18"/>
          <w:lang w:val="en-US"/>
        </w:rPr>
      </w:r>
      <w:r>
        <w:rPr>
          <w:b/>
          <w:bCs/>
          <w:spacing w:val="-5"/>
          <w:sz w:val="18"/>
          <w:lang w:val="en-US"/>
        </w:rPr>
        <w:fldChar w:fldCharType="separate"/>
      </w:r>
      <w:r w:rsidRPr="0019423F">
        <w:rPr>
          <w:rStyle w:val="Hyperlink"/>
          <w:b/>
          <w:bCs/>
          <w:spacing w:val="-5"/>
          <w:sz w:val="18"/>
          <w:lang w:val="en-US"/>
        </w:rPr>
        <w:t xml:space="preserve">Stevens Brothers letter book on sugar commerce with Cuba </w:t>
      </w:r>
    </w:p>
    <w:p w14:paraId="721E6077" w14:textId="3A937A17" w:rsidR="003F72E6" w:rsidRDefault="0019423F">
      <w:pPr>
        <w:spacing w:line="207" w:lineRule="exact"/>
        <w:ind w:left="360"/>
        <w:rPr>
          <w:sz w:val="18"/>
        </w:rPr>
      </w:pPr>
      <w:r>
        <w:rPr>
          <w:b/>
          <w:bCs/>
          <w:spacing w:val="-5"/>
          <w:sz w:val="18"/>
          <w:lang w:val="en-US"/>
        </w:rPr>
        <w:fldChar w:fldCharType="end"/>
      </w:r>
    </w:p>
    <w:p w14:paraId="721E6079" w14:textId="77777777" w:rsidR="003F72E6" w:rsidRDefault="00000000">
      <w:pPr>
        <w:pStyle w:val="BodyText"/>
        <w:spacing w:before="97"/>
        <w:rPr>
          <w:sz w:val="20"/>
        </w:rPr>
      </w:pPr>
      <w:r>
        <w:rPr>
          <w:noProof/>
          <w:sz w:val="20"/>
        </w:rPr>
        <mc:AlternateContent>
          <mc:Choice Requires="wps">
            <w:drawing>
              <wp:anchor distT="0" distB="0" distL="0" distR="0" simplePos="0" relativeHeight="487588352" behindDoc="1" locked="0" layoutInCell="1" allowOverlap="1" wp14:anchorId="721E60A5" wp14:editId="721E60A6">
                <wp:simplePos x="0" y="0"/>
                <wp:positionH relativeFrom="page">
                  <wp:posOffset>914400</wp:posOffset>
                </wp:positionH>
                <wp:positionV relativeFrom="paragraph">
                  <wp:posOffset>223299</wp:posOffset>
                </wp:positionV>
                <wp:extent cx="5943600" cy="1968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AF038" id="Graphic 2" o:spid="_x0000_s1026" style="position:absolute;margin-left:1in;margin-top:17.6pt;width:468pt;height:1.5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" path="m5943600,l,,,19685r5943600,l5943600,xe" fillcolor="black" stroked="f">
                <v:path arrowok="t"/>
                <w10:wrap type="topAndBottom" anchorx="page"/>
              </v:shape>
            </w:pict>
          </mc:Fallback>
        </mc:AlternateContent>
      </w:r>
    </w:p>
    <w:p w14:paraId="721E607A" w14:textId="77777777" w:rsidR="003F72E6" w:rsidRDefault="00000000">
      <w:pPr>
        <w:pStyle w:val="Heading1"/>
        <w:spacing w:before="214"/>
      </w:pPr>
      <w:r>
        <w:rPr>
          <w:spacing w:val="-2"/>
        </w:rPr>
        <w:t>Notas</w:t>
      </w:r>
      <w:r>
        <w:rPr>
          <w:spacing w:val="-8"/>
        </w:rPr>
        <w:t xml:space="preserve"> </w:t>
      </w:r>
      <w:r>
        <w:rPr>
          <w:spacing w:val="-2"/>
        </w:rPr>
        <w:t>biográficas</w:t>
      </w:r>
      <w:r>
        <w:rPr>
          <w:spacing w:val="-9"/>
        </w:rPr>
        <w:t xml:space="preserve"> </w:t>
      </w:r>
      <w:r>
        <w:rPr>
          <w:spacing w:val="-2"/>
        </w:rPr>
        <w:t>e</w:t>
      </w:r>
      <w:r>
        <w:rPr>
          <w:spacing w:val="-8"/>
        </w:rPr>
        <w:t xml:space="preserve"> </w:t>
      </w:r>
      <w:r>
        <w:rPr>
          <w:spacing w:val="-2"/>
        </w:rPr>
        <w:t>históricas</w:t>
      </w:r>
    </w:p>
    <w:p w14:paraId="721E607B" w14:textId="77777777" w:rsidR="003F72E6" w:rsidRDefault="003F72E6">
      <w:pPr>
        <w:pStyle w:val="BodyText"/>
        <w:spacing w:before="1"/>
        <w:rPr>
          <w:b/>
          <w:sz w:val="27"/>
        </w:rPr>
      </w:pPr>
    </w:p>
    <w:p w14:paraId="721E607C" w14:textId="77777777" w:rsidR="003F72E6" w:rsidRDefault="00000000">
      <w:pPr>
        <w:pStyle w:val="BodyText"/>
        <w:ind w:left="199"/>
      </w:pPr>
      <w:r>
        <w:t>Cuando Inglaterra dejó de ser la mayor fuente de recurso azucarero para los Estados Unidos, estos tuvieron que buscar alternativas para suplir la demanda azucarera del país. Por lo tanto, tuvieron que buscar otros países para suplir la demanda, incluyendo países en la región del Caribe, como Cuba. Desde ese momento, comenzó una relación profunda e histórica entre Cuba y los Estados Unidos</w:t>
      </w:r>
      <w:r>
        <w:rPr>
          <w:spacing w:val="-1"/>
        </w:rPr>
        <w:t xml:space="preserve"> </w:t>
      </w:r>
      <w:r>
        <w:t>concerniente a</w:t>
      </w:r>
      <w:r>
        <w:rPr>
          <w:spacing w:val="-1"/>
        </w:rPr>
        <w:t xml:space="preserve"> </w:t>
      </w:r>
      <w:r>
        <w:t>la industria azucarera.</w:t>
      </w:r>
      <w:r>
        <w:rPr>
          <w:spacing w:val="40"/>
        </w:rPr>
        <w:t xml:space="preserve"> </w:t>
      </w:r>
      <w:r>
        <w:t>La agenda de</w:t>
      </w:r>
      <w:r>
        <w:rPr>
          <w:spacing w:val="-1"/>
        </w:rPr>
        <w:t xml:space="preserve"> </w:t>
      </w:r>
      <w:r>
        <w:t>los Stevens Brothers</w:t>
      </w:r>
      <w:r>
        <w:rPr>
          <w:spacing w:val="-1"/>
        </w:rPr>
        <w:t xml:space="preserve"> </w:t>
      </w:r>
      <w:r>
        <w:t>es</w:t>
      </w:r>
      <w:r>
        <w:rPr>
          <w:spacing w:val="-1"/>
        </w:rPr>
        <w:t xml:space="preserve"> </w:t>
      </w:r>
      <w:r>
        <w:t>un testamento</w:t>
      </w:r>
      <w:r>
        <w:rPr>
          <w:spacing w:val="-1"/>
        </w:rPr>
        <w:t xml:space="preserve"> </w:t>
      </w:r>
      <w:r>
        <w:t>sobre esta relación, incluye correspondencia con clientes en diversas ciudades en Cuba, como Matanzas y la Habana. Durante éste periodo de tiempo, Cuba experimentó un gran auge en el negocio del azúcar, el cual permitió, entre otras cosas, una gran mejoría</w:t>
      </w:r>
      <w:r>
        <w:rPr>
          <w:spacing w:val="-2"/>
        </w:rPr>
        <w:t xml:space="preserve"> </w:t>
      </w:r>
      <w:r>
        <w:t>a</w:t>
      </w:r>
      <w:r>
        <w:rPr>
          <w:spacing w:val="-4"/>
        </w:rPr>
        <w:t xml:space="preserve"> </w:t>
      </w:r>
      <w:r>
        <w:t>la</w:t>
      </w:r>
      <w:r>
        <w:rPr>
          <w:spacing w:val="-4"/>
        </w:rPr>
        <w:t xml:space="preserve"> </w:t>
      </w:r>
      <w:r>
        <w:t>infraestructura</w:t>
      </w:r>
      <w:r>
        <w:rPr>
          <w:spacing w:val="-2"/>
        </w:rPr>
        <w:t xml:space="preserve"> </w:t>
      </w:r>
      <w:r>
        <w:t>de</w:t>
      </w:r>
      <w:r>
        <w:rPr>
          <w:spacing w:val="-4"/>
        </w:rPr>
        <w:t xml:space="preserve"> </w:t>
      </w:r>
      <w:r>
        <w:t>ferrocarriles</w:t>
      </w:r>
      <w:r>
        <w:rPr>
          <w:spacing w:val="-3"/>
        </w:rPr>
        <w:t xml:space="preserve"> </w:t>
      </w:r>
      <w:r>
        <w:t>y</w:t>
      </w:r>
      <w:r>
        <w:rPr>
          <w:spacing w:val="-1"/>
        </w:rPr>
        <w:t xml:space="preserve"> </w:t>
      </w:r>
      <w:r>
        <w:t>carreteras,</w:t>
      </w:r>
      <w:r>
        <w:rPr>
          <w:spacing w:val="-4"/>
        </w:rPr>
        <w:t xml:space="preserve"> </w:t>
      </w:r>
      <w:r>
        <w:t>lo</w:t>
      </w:r>
      <w:r>
        <w:rPr>
          <w:spacing w:val="-4"/>
        </w:rPr>
        <w:t xml:space="preserve"> </w:t>
      </w:r>
      <w:r>
        <w:t>cual</w:t>
      </w:r>
      <w:r>
        <w:rPr>
          <w:spacing w:val="-2"/>
        </w:rPr>
        <w:t xml:space="preserve"> </w:t>
      </w:r>
      <w:r>
        <w:t>facilitó</w:t>
      </w:r>
      <w:r>
        <w:rPr>
          <w:spacing w:val="-4"/>
        </w:rPr>
        <w:t xml:space="preserve"> </w:t>
      </w:r>
      <w:r>
        <w:t>el</w:t>
      </w:r>
      <w:r>
        <w:rPr>
          <w:spacing w:val="-4"/>
        </w:rPr>
        <w:t xml:space="preserve"> </w:t>
      </w:r>
      <w:r>
        <w:t>movimiento</w:t>
      </w:r>
      <w:r>
        <w:rPr>
          <w:spacing w:val="-2"/>
        </w:rPr>
        <w:t xml:space="preserve"> </w:t>
      </w:r>
      <w:r>
        <w:t>de</w:t>
      </w:r>
      <w:r>
        <w:rPr>
          <w:spacing w:val="-4"/>
        </w:rPr>
        <w:t xml:space="preserve"> </w:t>
      </w:r>
      <w:r>
        <w:t>azúcar</w:t>
      </w:r>
      <w:r>
        <w:rPr>
          <w:spacing w:val="-2"/>
        </w:rPr>
        <w:t xml:space="preserve"> </w:t>
      </w:r>
      <w:r>
        <w:t>de las</w:t>
      </w:r>
      <w:r>
        <w:rPr>
          <w:spacing w:val="-1"/>
        </w:rPr>
        <w:t xml:space="preserve"> </w:t>
      </w:r>
      <w:r>
        <w:t>haciendas a</w:t>
      </w:r>
      <w:r>
        <w:rPr>
          <w:spacing w:val="-4"/>
        </w:rPr>
        <w:t xml:space="preserve"> </w:t>
      </w:r>
      <w:r>
        <w:t>los</w:t>
      </w:r>
      <w:r>
        <w:rPr>
          <w:spacing w:val="-1"/>
        </w:rPr>
        <w:t xml:space="preserve"> </w:t>
      </w:r>
      <w:r>
        <w:t>puertos. Los</w:t>
      </w:r>
      <w:r>
        <w:rPr>
          <w:spacing w:val="-1"/>
        </w:rPr>
        <w:t xml:space="preserve"> </w:t>
      </w:r>
      <w:r>
        <w:t>Estados</w:t>
      </w:r>
      <w:r>
        <w:rPr>
          <w:spacing w:val="-1"/>
        </w:rPr>
        <w:t xml:space="preserve"> </w:t>
      </w:r>
      <w:r>
        <w:t>Unidos</w:t>
      </w:r>
      <w:r>
        <w:rPr>
          <w:spacing w:val="-3"/>
        </w:rPr>
        <w:t xml:space="preserve"> </w:t>
      </w:r>
      <w:r>
        <w:t>se</w:t>
      </w:r>
      <w:r>
        <w:rPr>
          <w:spacing w:val="-2"/>
        </w:rPr>
        <w:t xml:space="preserve"> </w:t>
      </w:r>
      <w:r>
        <w:t>beneficiaron</w:t>
      </w:r>
      <w:r>
        <w:rPr>
          <w:spacing w:val="-2"/>
        </w:rPr>
        <w:t xml:space="preserve"> </w:t>
      </w:r>
      <w:r>
        <w:t>mucho</w:t>
      </w:r>
      <w:r>
        <w:rPr>
          <w:spacing w:val="-2"/>
        </w:rPr>
        <w:t xml:space="preserve"> </w:t>
      </w:r>
      <w:r>
        <w:t>de</w:t>
      </w:r>
      <w:r>
        <w:rPr>
          <w:spacing w:val="-4"/>
        </w:rPr>
        <w:t xml:space="preserve"> </w:t>
      </w:r>
      <w:r>
        <w:t>la</w:t>
      </w:r>
      <w:r>
        <w:rPr>
          <w:spacing w:val="-4"/>
        </w:rPr>
        <w:t xml:space="preserve"> </w:t>
      </w:r>
      <w:r>
        <w:t>industria</w:t>
      </w:r>
      <w:r>
        <w:rPr>
          <w:spacing w:val="-2"/>
        </w:rPr>
        <w:t xml:space="preserve"> </w:t>
      </w:r>
      <w:r>
        <w:t>azucarera,</w:t>
      </w:r>
      <w:r>
        <w:rPr>
          <w:spacing w:val="-4"/>
        </w:rPr>
        <w:t xml:space="preserve"> </w:t>
      </w:r>
      <w:r>
        <w:t>pero</w:t>
      </w:r>
      <w:r>
        <w:rPr>
          <w:spacing w:val="-4"/>
        </w:rPr>
        <w:t xml:space="preserve"> </w:t>
      </w:r>
      <w:r>
        <w:t>la</w:t>
      </w:r>
      <w:r>
        <w:rPr>
          <w:spacing w:val="-2"/>
        </w:rPr>
        <w:t xml:space="preserve"> </w:t>
      </w:r>
      <w:r>
        <w:t>Guerra</w:t>
      </w:r>
      <w:r>
        <w:rPr>
          <w:spacing w:val="-2"/>
        </w:rPr>
        <w:t xml:space="preserve"> </w:t>
      </w:r>
      <w:r>
        <w:t>Civil</w:t>
      </w:r>
      <w:r>
        <w:rPr>
          <w:spacing w:val="-6"/>
        </w:rPr>
        <w:t xml:space="preserve"> </w:t>
      </w:r>
      <w:r>
        <w:t>afecto</w:t>
      </w:r>
      <w:r>
        <w:rPr>
          <w:spacing w:val="-2"/>
        </w:rPr>
        <w:t xml:space="preserve"> </w:t>
      </w:r>
      <w:r>
        <w:t>temporera</w:t>
      </w:r>
      <w:r>
        <w:rPr>
          <w:spacing w:val="-4"/>
        </w:rPr>
        <w:t xml:space="preserve"> </w:t>
      </w:r>
      <w:r>
        <w:t>y</w:t>
      </w:r>
      <w:r>
        <w:rPr>
          <w:spacing w:val="-1"/>
        </w:rPr>
        <w:t xml:space="preserve"> </w:t>
      </w:r>
      <w:r>
        <w:t>negativamente</w:t>
      </w:r>
      <w:r>
        <w:rPr>
          <w:spacing w:val="-2"/>
        </w:rPr>
        <w:t xml:space="preserve"> </w:t>
      </w:r>
      <w:r>
        <w:t>el progreso conseguido.</w:t>
      </w:r>
    </w:p>
    <w:p w14:paraId="721E607D" w14:textId="77777777" w:rsidR="003F72E6" w:rsidRDefault="00000000">
      <w:pPr>
        <w:pStyle w:val="BodyText"/>
        <w:spacing w:before="96"/>
        <w:rPr>
          <w:sz w:val="20"/>
        </w:rPr>
      </w:pPr>
      <w:r>
        <w:rPr>
          <w:noProof/>
          <w:sz w:val="20"/>
        </w:rPr>
        <mc:AlternateContent>
          <mc:Choice Requires="wps">
            <w:drawing>
              <wp:anchor distT="0" distB="0" distL="0" distR="0" simplePos="0" relativeHeight="487588864" behindDoc="1" locked="0" layoutInCell="1" allowOverlap="1" wp14:anchorId="721E60A7" wp14:editId="721E60A8">
                <wp:simplePos x="0" y="0"/>
                <wp:positionH relativeFrom="page">
                  <wp:posOffset>914400</wp:posOffset>
                </wp:positionH>
                <wp:positionV relativeFrom="paragraph">
                  <wp:posOffset>222768</wp:posOffset>
                </wp:positionV>
                <wp:extent cx="5943600"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1"/>
                              </a:lnTo>
                              <a:lnTo>
                                <a:pt x="5943600" y="19681"/>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167247" id="Graphic 3" o:spid="_x0000_s1026" style="position:absolute;margin-left:1in;margin-top:17.55pt;width:468pt;height:1.5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" path="m5943600,l,,,19681r5943600,l5943600,xe" fillcolor="black" stroked="f">
                <v:path arrowok="t"/>
                <w10:wrap type="topAndBottom" anchorx="page"/>
              </v:shape>
            </w:pict>
          </mc:Fallback>
        </mc:AlternateContent>
      </w:r>
    </w:p>
    <w:p w14:paraId="721E607E" w14:textId="77777777" w:rsidR="003F72E6" w:rsidRDefault="003F72E6">
      <w:pPr>
        <w:pStyle w:val="BodyText"/>
        <w:spacing w:before="23"/>
      </w:pPr>
    </w:p>
    <w:p w14:paraId="721E607F" w14:textId="77777777" w:rsidR="003F72E6" w:rsidRDefault="00000000">
      <w:pPr>
        <w:pStyle w:val="Heading1"/>
      </w:pPr>
      <w:r>
        <w:t>Alcance</w:t>
      </w:r>
      <w:r>
        <w:rPr>
          <w:spacing w:val="-14"/>
        </w:rPr>
        <w:t xml:space="preserve"> </w:t>
      </w:r>
      <w:r>
        <w:t>y</w:t>
      </w:r>
      <w:r>
        <w:rPr>
          <w:spacing w:val="-13"/>
        </w:rPr>
        <w:t xml:space="preserve"> </w:t>
      </w:r>
      <w:r>
        <w:rPr>
          <w:spacing w:val="-2"/>
        </w:rPr>
        <w:t>contenido</w:t>
      </w:r>
    </w:p>
    <w:p w14:paraId="721E6080" w14:textId="77777777" w:rsidR="003F72E6" w:rsidRDefault="00000000">
      <w:pPr>
        <w:pStyle w:val="BodyText"/>
        <w:spacing w:before="295"/>
        <w:ind w:left="199" w:right="35"/>
      </w:pPr>
      <w:r>
        <w:t>Esta agenda de negocios de la compañía de corretaje de azúcar de los Stevens Brothers documenta y ofrece una vista al negocio azucarero, incluyendo información sobre la relación con Cuba en esos momentos. Toda la información está escrita a mano y documenta copias de cartas escritas a clientes. Las primeras páginas de la agenda documentan el nombre y la dirección de clientes y compañías tanto en Cuba como en Estados Unidos, provee al investigador la referencia sobre las personas mencionadas a través de la agenda. El resto de la agenda consiste en copias de cartas, la primera, por ejemplo, dirigida</w:t>
      </w:r>
      <w:r>
        <w:rPr>
          <w:spacing w:val="-4"/>
        </w:rPr>
        <w:t xml:space="preserve"> </w:t>
      </w:r>
      <w:r>
        <w:t>a</w:t>
      </w:r>
      <w:r>
        <w:rPr>
          <w:spacing w:val="-2"/>
        </w:rPr>
        <w:t xml:space="preserve"> </w:t>
      </w:r>
      <w:r>
        <w:t>Goicouria</w:t>
      </w:r>
      <w:r>
        <w:rPr>
          <w:spacing w:val="-2"/>
        </w:rPr>
        <w:t xml:space="preserve"> </w:t>
      </w:r>
      <w:r>
        <w:t>Pedroso,</w:t>
      </w:r>
      <w:r>
        <w:rPr>
          <w:spacing w:val="-4"/>
        </w:rPr>
        <w:t xml:space="preserve"> </w:t>
      </w:r>
      <w:r>
        <w:t>de</w:t>
      </w:r>
      <w:r>
        <w:rPr>
          <w:spacing w:val="-2"/>
        </w:rPr>
        <w:t xml:space="preserve"> </w:t>
      </w:r>
      <w:r>
        <w:t>Matanzas,</w:t>
      </w:r>
      <w:r>
        <w:rPr>
          <w:spacing w:val="-2"/>
        </w:rPr>
        <w:t xml:space="preserve"> </w:t>
      </w:r>
      <w:r>
        <w:t>Cuba,</w:t>
      </w:r>
      <w:r>
        <w:rPr>
          <w:spacing w:val="-2"/>
        </w:rPr>
        <w:t xml:space="preserve"> </w:t>
      </w:r>
      <w:r>
        <w:t>en</w:t>
      </w:r>
      <w:r>
        <w:rPr>
          <w:spacing w:val="-4"/>
        </w:rPr>
        <w:t xml:space="preserve"> </w:t>
      </w:r>
      <w:r>
        <w:t>1858.</w:t>
      </w:r>
      <w:r>
        <w:rPr>
          <w:spacing w:val="-4"/>
        </w:rPr>
        <w:t xml:space="preserve"> </w:t>
      </w:r>
      <w:r>
        <w:t>Esta carta</w:t>
      </w:r>
      <w:r>
        <w:rPr>
          <w:spacing w:val="-4"/>
        </w:rPr>
        <w:t xml:space="preserve"> </w:t>
      </w:r>
      <w:r>
        <w:t>es</w:t>
      </w:r>
      <w:r>
        <w:rPr>
          <w:spacing w:val="-3"/>
        </w:rPr>
        <w:t xml:space="preserve"> </w:t>
      </w:r>
      <w:r>
        <w:t>corta,</w:t>
      </w:r>
      <w:r>
        <w:rPr>
          <w:spacing w:val="-2"/>
        </w:rPr>
        <w:t xml:space="preserve"> </w:t>
      </w:r>
      <w:r>
        <w:t>pero</w:t>
      </w:r>
      <w:r>
        <w:rPr>
          <w:spacing w:val="-2"/>
        </w:rPr>
        <w:t xml:space="preserve"> </w:t>
      </w:r>
      <w:r>
        <w:t>describe</w:t>
      </w:r>
      <w:r>
        <w:rPr>
          <w:spacing w:val="-2"/>
        </w:rPr>
        <w:t xml:space="preserve"> </w:t>
      </w:r>
      <w:r>
        <w:t>la</w:t>
      </w:r>
      <w:r>
        <w:rPr>
          <w:spacing w:val="-2"/>
        </w:rPr>
        <w:t xml:space="preserve"> </w:t>
      </w:r>
      <w:r>
        <w:t>transición</w:t>
      </w:r>
      <w:r>
        <w:rPr>
          <w:spacing w:val="-2"/>
        </w:rPr>
        <w:t xml:space="preserve"> </w:t>
      </w:r>
      <w:r>
        <w:t>de</w:t>
      </w:r>
      <w:r>
        <w:rPr>
          <w:spacing w:val="-2"/>
        </w:rPr>
        <w:t xml:space="preserve"> </w:t>
      </w:r>
      <w:r>
        <w:t>la</w:t>
      </w:r>
      <w:r>
        <w:rPr>
          <w:spacing w:val="-4"/>
        </w:rPr>
        <w:t xml:space="preserve"> </w:t>
      </w:r>
      <w:r>
        <w:t>compañía</w:t>
      </w:r>
      <w:r>
        <w:rPr>
          <w:spacing w:val="-2"/>
        </w:rPr>
        <w:t xml:space="preserve"> </w:t>
      </w:r>
      <w:r>
        <w:t>y</w:t>
      </w:r>
      <w:r>
        <w:rPr>
          <w:spacing w:val="-1"/>
        </w:rPr>
        <w:t xml:space="preserve"> </w:t>
      </w:r>
      <w:r>
        <w:t>la nueva compañía de los Stevens Brothers. La agenda comienza con un recuento sobre esta transición. El corresponsal de las</w:t>
      </w:r>
    </w:p>
    <w:p w14:paraId="721E6081" w14:textId="77777777" w:rsidR="003F72E6" w:rsidRDefault="003F72E6">
      <w:pPr>
        <w:pStyle w:val="BodyText"/>
        <w:sectPr w:rsidR="003F72E6">
          <w:type w:val="continuous"/>
          <w:pgSz w:w="12240" w:h="15840"/>
          <w:pgMar w:top="1340" w:right="720" w:bottom="280" w:left="1080" w:header="720" w:footer="720" w:gutter="0"/>
          <w:cols w:space="720"/>
        </w:sectPr>
      </w:pPr>
    </w:p>
    <w:p w14:paraId="721E6082" w14:textId="77777777" w:rsidR="003F72E6" w:rsidRDefault="00000000">
      <w:pPr>
        <w:pStyle w:val="BodyText"/>
        <w:spacing w:before="78" w:line="242" w:lineRule="auto"/>
        <w:ind w:left="199"/>
      </w:pPr>
      <w:r>
        <w:lastRenderedPageBreak/>
        <w:t>cartas</w:t>
      </w:r>
      <w:r>
        <w:rPr>
          <w:spacing w:val="-1"/>
        </w:rPr>
        <w:t xml:space="preserve"> </w:t>
      </w:r>
      <w:r>
        <w:t>mantiene</w:t>
      </w:r>
      <w:r>
        <w:rPr>
          <w:spacing w:val="-4"/>
        </w:rPr>
        <w:t xml:space="preserve"> </w:t>
      </w:r>
      <w:r>
        <w:t>un</w:t>
      </w:r>
      <w:r>
        <w:rPr>
          <w:spacing w:val="-2"/>
        </w:rPr>
        <w:t xml:space="preserve"> </w:t>
      </w:r>
      <w:r>
        <w:t>tono</w:t>
      </w:r>
      <w:r>
        <w:rPr>
          <w:spacing w:val="-4"/>
        </w:rPr>
        <w:t xml:space="preserve"> </w:t>
      </w:r>
      <w:r>
        <w:t>de</w:t>
      </w:r>
      <w:r>
        <w:rPr>
          <w:spacing w:val="-2"/>
        </w:rPr>
        <w:t xml:space="preserve"> </w:t>
      </w:r>
      <w:r>
        <w:t>respeto</w:t>
      </w:r>
      <w:r>
        <w:rPr>
          <w:spacing w:val="-2"/>
        </w:rPr>
        <w:t xml:space="preserve"> </w:t>
      </w:r>
      <w:r>
        <w:t>y</w:t>
      </w:r>
      <w:r>
        <w:rPr>
          <w:spacing w:val="-3"/>
        </w:rPr>
        <w:t xml:space="preserve"> </w:t>
      </w:r>
      <w:r>
        <w:t>cordial,</w:t>
      </w:r>
      <w:r>
        <w:rPr>
          <w:spacing w:val="-2"/>
        </w:rPr>
        <w:t xml:space="preserve"> </w:t>
      </w:r>
      <w:r>
        <w:t>con</w:t>
      </w:r>
      <w:r>
        <w:rPr>
          <w:spacing w:val="-2"/>
        </w:rPr>
        <w:t xml:space="preserve"> </w:t>
      </w:r>
      <w:r>
        <w:t>el</w:t>
      </w:r>
      <w:r>
        <w:rPr>
          <w:spacing w:val="-2"/>
        </w:rPr>
        <w:t xml:space="preserve"> </w:t>
      </w:r>
      <w:r>
        <w:t>propósito</w:t>
      </w:r>
      <w:r>
        <w:rPr>
          <w:spacing w:val="-2"/>
        </w:rPr>
        <w:t xml:space="preserve"> </w:t>
      </w:r>
      <w:r>
        <w:t>de</w:t>
      </w:r>
      <w:r>
        <w:rPr>
          <w:spacing w:val="-4"/>
        </w:rPr>
        <w:t xml:space="preserve"> </w:t>
      </w:r>
      <w:r>
        <w:t>crear una</w:t>
      </w:r>
      <w:r>
        <w:rPr>
          <w:spacing w:val="-4"/>
        </w:rPr>
        <w:t xml:space="preserve"> </w:t>
      </w:r>
      <w:r>
        <w:t>buena</w:t>
      </w:r>
      <w:r>
        <w:rPr>
          <w:spacing w:val="-2"/>
        </w:rPr>
        <w:t xml:space="preserve"> </w:t>
      </w:r>
      <w:r>
        <w:t>relación</w:t>
      </w:r>
      <w:r>
        <w:rPr>
          <w:spacing w:val="-6"/>
        </w:rPr>
        <w:t xml:space="preserve"> </w:t>
      </w:r>
      <w:r>
        <w:t>con</w:t>
      </w:r>
      <w:r>
        <w:rPr>
          <w:spacing w:val="-4"/>
        </w:rPr>
        <w:t xml:space="preserve"> </w:t>
      </w:r>
      <w:r>
        <w:t>sus</w:t>
      </w:r>
      <w:r>
        <w:rPr>
          <w:spacing w:val="-1"/>
        </w:rPr>
        <w:t xml:space="preserve"> </w:t>
      </w:r>
      <w:r>
        <w:t>clientes,</w:t>
      </w:r>
      <w:r>
        <w:rPr>
          <w:spacing w:val="-2"/>
        </w:rPr>
        <w:t xml:space="preserve"> </w:t>
      </w:r>
      <w:r>
        <w:t>para</w:t>
      </w:r>
      <w:r>
        <w:rPr>
          <w:spacing w:val="-2"/>
        </w:rPr>
        <w:t xml:space="preserve"> </w:t>
      </w:r>
      <w:r>
        <w:t>tener</w:t>
      </w:r>
      <w:r>
        <w:rPr>
          <w:spacing w:val="-2"/>
        </w:rPr>
        <w:t xml:space="preserve"> </w:t>
      </w:r>
      <w:r>
        <w:t>éxito</w:t>
      </w:r>
      <w:r>
        <w:rPr>
          <w:spacing w:val="-2"/>
        </w:rPr>
        <w:t xml:space="preserve"> </w:t>
      </w:r>
      <w:r>
        <w:t>en los negocios. La agenda documenta y copia aproximadamente 697 cartas.</w:t>
      </w:r>
    </w:p>
    <w:p w14:paraId="721E6083" w14:textId="77777777" w:rsidR="003F72E6" w:rsidRDefault="003F72E6">
      <w:pPr>
        <w:pStyle w:val="BodyText"/>
        <w:spacing w:before="83"/>
      </w:pPr>
    </w:p>
    <w:p w14:paraId="721E6084" w14:textId="77777777" w:rsidR="003F72E6" w:rsidRDefault="00000000">
      <w:pPr>
        <w:pStyle w:val="Heading1"/>
      </w:pPr>
      <w:r>
        <w:rPr>
          <w:spacing w:val="-2"/>
        </w:rPr>
        <w:t>Material</w:t>
      </w:r>
      <w:r>
        <w:rPr>
          <w:spacing w:val="-3"/>
        </w:rPr>
        <w:t xml:space="preserve"> </w:t>
      </w:r>
      <w:r>
        <w:rPr>
          <w:spacing w:val="-2"/>
        </w:rPr>
        <w:t>Relacionado</w:t>
      </w:r>
    </w:p>
    <w:p w14:paraId="721E6085" w14:textId="77777777" w:rsidR="003F72E6" w:rsidRDefault="00000000">
      <w:pPr>
        <w:spacing w:before="160" w:line="436" w:lineRule="auto"/>
        <w:ind w:left="360" w:right="3005"/>
        <w:rPr>
          <w:sz w:val="18"/>
        </w:rPr>
      </w:pPr>
      <w:hyperlink r:id="rId6">
        <w:proofErr w:type="spellStart"/>
        <w:r>
          <w:rPr>
            <w:color w:val="045FC1"/>
            <w:sz w:val="18"/>
            <w:u w:val="single" w:color="045FC1"/>
          </w:rPr>
          <w:t>Nineteenth</w:t>
        </w:r>
        <w:proofErr w:type="spellEnd"/>
        <w:r>
          <w:rPr>
            <w:color w:val="045FC1"/>
            <w:sz w:val="18"/>
            <w:u w:val="single" w:color="045FC1"/>
          </w:rPr>
          <w:t>-Century</w:t>
        </w:r>
        <w:r>
          <w:rPr>
            <w:color w:val="045FC1"/>
            <w:spacing w:val="-15"/>
            <w:sz w:val="18"/>
            <w:u w:val="single" w:color="045FC1"/>
          </w:rPr>
          <w:t xml:space="preserve"> </w:t>
        </w:r>
        <w:r>
          <w:rPr>
            <w:color w:val="045FC1"/>
            <w:sz w:val="18"/>
            <w:u w:val="single" w:color="045FC1"/>
          </w:rPr>
          <w:t>Colonial</w:t>
        </w:r>
        <w:r>
          <w:rPr>
            <w:color w:val="045FC1"/>
            <w:spacing w:val="-12"/>
            <w:sz w:val="18"/>
            <w:u w:val="single" w:color="045FC1"/>
          </w:rPr>
          <w:t xml:space="preserve"> </w:t>
        </w:r>
        <w:r>
          <w:rPr>
            <w:color w:val="045FC1"/>
            <w:sz w:val="18"/>
            <w:u w:val="single" w:color="045FC1"/>
          </w:rPr>
          <w:t>Cuban</w:t>
        </w:r>
        <w:r>
          <w:rPr>
            <w:color w:val="045FC1"/>
            <w:spacing w:val="-13"/>
            <w:sz w:val="18"/>
            <w:u w:val="single" w:color="045FC1"/>
          </w:rPr>
          <w:t xml:space="preserve"> </w:t>
        </w:r>
        <w:proofErr w:type="spellStart"/>
        <w:r>
          <w:rPr>
            <w:color w:val="045FC1"/>
            <w:sz w:val="18"/>
            <w:u w:val="single" w:color="045FC1"/>
          </w:rPr>
          <w:t>Documents</w:t>
        </w:r>
        <w:proofErr w:type="spellEnd"/>
        <w:r>
          <w:rPr>
            <w:color w:val="045FC1"/>
            <w:spacing w:val="-13"/>
            <w:sz w:val="18"/>
            <w:u w:val="single" w:color="045FC1"/>
          </w:rPr>
          <w:t xml:space="preserve"> </w:t>
        </w:r>
        <w:proofErr w:type="spellStart"/>
        <w:r>
          <w:rPr>
            <w:color w:val="045FC1"/>
            <w:sz w:val="18"/>
            <w:u w:val="single" w:color="045FC1"/>
          </w:rPr>
          <w:t>Collection</w:t>
        </w:r>
        <w:proofErr w:type="spellEnd"/>
        <w:r>
          <w:rPr>
            <w:sz w:val="18"/>
          </w:rPr>
          <w:t>,</w:t>
        </w:r>
      </w:hyperlink>
      <w:r>
        <w:rPr>
          <w:spacing w:val="-14"/>
          <w:sz w:val="18"/>
        </w:rPr>
        <w:t xml:space="preserve"> </w:t>
      </w:r>
      <w:r>
        <w:rPr>
          <w:sz w:val="18"/>
        </w:rPr>
        <w:t>en</w:t>
      </w:r>
      <w:r>
        <w:rPr>
          <w:spacing w:val="-12"/>
          <w:sz w:val="18"/>
        </w:rPr>
        <w:t xml:space="preserve"> </w:t>
      </w:r>
      <w:r>
        <w:rPr>
          <w:sz w:val="18"/>
        </w:rPr>
        <w:t>la</w:t>
      </w:r>
      <w:r>
        <w:rPr>
          <w:spacing w:val="-14"/>
          <w:sz w:val="18"/>
        </w:rPr>
        <w:t xml:space="preserve"> </w:t>
      </w:r>
      <w:r>
        <w:rPr>
          <w:b/>
          <w:sz w:val="18"/>
        </w:rPr>
        <w:t>Universidad</w:t>
      </w:r>
      <w:r>
        <w:rPr>
          <w:b/>
          <w:spacing w:val="-13"/>
          <w:sz w:val="18"/>
        </w:rPr>
        <w:t xml:space="preserve"> </w:t>
      </w:r>
      <w:r>
        <w:rPr>
          <w:b/>
          <w:sz w:val="18"/>
        </w:rPr>
        <w:t>de</w:t>
      </w:r>
      <w:r>
        <w:rPr>
          <w:b/>
          <w:spacing w:val="-13"/>
          <w:sz w:val="18"/>
        </w:rPr>
        <w:t xml:space="preserve"> </w:t>
      </w:r>
      <w:r>
        <w:rPr>
          <w:b/>
          <w:sz w:val="18"/>
        </w:rPr>
        <w:t>Florida</w:t>
      </w:r>
      <w:r>
        <w:rPr>
          <w:sz w:val="18"/>
        </w:rPr>
        <w:t xml:space="preserve">. </w:t>
      </w:r>
      <w:hyperlink r:id="rId7">
        <w:proofErr w:type="spellStart"/>
        <w:r>
          <w:rPr>
            <w:color w:val="045FC1"/>
            <w:sz w:val="18"/>
            <w:u w:val="single" w:color="045FC1"/>
          </w:rPr>
          <w:t>Latin</w:t>
        </w:r>
        <w:proofErr w:type="spellEnd"/>
        <w:r>
          <w:rPr>
            <w:color w:val="045FC1"/>
            <w:sz w:val="18"/>
            <w:u w:val="single" w:color="045FC1"/>
          </w:rPr>
          <w:t xml:space="preserve"> American </w:t>
        </w:r>
        <w:proofErr w:type="spellStart"/>
        <w:r>
          <w:rPr>
            <w:color w:val="045FC1"/>
            <w:sz w:val="18"/>
            <w:u w:val="single" w:color="045FC1"/>
          </w:rPr>
          <w:t>Documents</w:t>
        </w:r>
        <w:proofErr w:type="spellEnd"/>
        <w:r>
          <w:rPr>
            <w:color w:val="045FC1"/>
            <w:sz w:val="18"/>
            <w:u w:val="single" w:color="045FC1"/>
          </w:rPr>
          <w:t xml:space="preserve"> </w:t>
        </w:r>
        <w:proofErr w:type="spellStart"/>
        <w:r>
          <w:rPr>
            <w:color w:val="045FC1"/>
            <w:sz w:val="18"/>
            <w:u w:val="single" w:color="045FC1"/>
          </w:rPr>
          <w:t>Collection</w:t>
        </w:r>
        <w:proofErr w:type="spellEnd"/>
        <w:r>
          <w:rPr>
            <w:sz w:val="18"/>
          </w:rPr>
          <w:t>,</w:t>
        </w:r>
      </w:hyperlink>
      <w:r>
        <w:rPr>
          <w:sz w:val="18"/>
        </w:rPr>
        <w:t xml:space="preserve"> en la </w:t>
      </w:r>
      <w:r>
        <w:rPr>
          <w:b/>
          <w:sz w:val="18"/>
        </w:rPr>
        <w:t>Universidad de Florida</w:t>
      </w:r>
      <w:r>
        <w:rPr>
          <w:sz w:val="18"/>
        </w:rPr>
        <w:t>.</w:t>
      </w:r>
    </w:p>
    <w:p w14:paraId="721E6086" w14:textId="77777777" w:rsidR="003F72E6" w:rsidRDefault="00000000">
      <w:pPr>
        <w:spacing w:before="10" w:line="446" w:lineRule="auto"/>
        <w:ind w:left="360" w:right="4991"/>
        <w:rPr>
          <w:sz w:val="18"/>
        </w:rPr>
      </w:pPr>
      <w:hyperlink r:id="rId8">
        <w:r>
          <w:rPr>
            <w:color w:val="045FC1"/>
            <w:sz w:val="18"/>
            <w:u w:val="single" w:color="045FC1"/>
          </w:rPr>
          <w:t>Caribbean</w:t>
        </w:r>
        <w:r>
          <w:rPr>
            <w:color w:val="045FC1"/>
            <w:spacing w:val="-13"/>
            <w:sz w:val="18"/>
            <w:u w:val="single" w:color="045FC1"/>
          </w:rPr>
          <w:t xml:space="preserve"> </w:t>
        </w:r>
        <w:proofErr w:type="spellStart"/>
        <w:r>
          <w:rPr>
            <w:color w:val="045FC1"/>
            <w:sz w:val="18"/>
            <w:u w:val="single" w:color="045FC1"/>
          </w:rPr>
          <w:t>Documents</w:t>
        </w:r>
        <w:proofErr w:type="spellEnd"/>
        <w:r>
          <w:rPr>
            <w:color w:val="045FC1"/>
            <w:spacing w:val="-12"/>
            <w:sz w:val="18"/>
            <w:u w:val="single" w:color="045FC1"/>
          </w:rPr>
          <w:t xml:space="preserve"> </w:t>
        </w:r>
        <w:proofErr w:type="spellStart"/>
        <w:r>
          <w:rPr>
            <w:color w:val="045FC1"/>
            <w:sz w:val="18"/>
            <w:u w:val="single" w:color="045FC1"/>
          </w:rPr>
          <w:t>Collection</w:t>
        </w:r>
        <w:proofErr w:type="spellEnd"/>
        <w:r>
          <w:rPr>
            <w:sz w:val="18"/>
          </w:rPr>
          <w:t>,</w:t>
        </w:r>
      </w:hyperlink>
      <w:r>
        <w:rPr>
          <w:spacing w:val="-14"/>
          <w:sz w:val="18"/>
        </w:rPr>
        <w:t xml:space="preserve"> </w:t>
      </w:r>
      <w:r>
        <w:rPr>
          <w:sz w:val="18"/>
        </w:rPr>
        <w:t>en</w:t>
      </w:r>
      <w:r>
        <w:rPr>
          <w:spacing w:val="-14"/>
          <w:sz w:val="18"/>
        </w:rPr>
        <w:t xml:space="preserve"> </w:t>
      </w:r>
      <w:r>
        <w:rPr>
          <w:sz w:val="18"/>
        </w:rPr>
        <w:t>la</w:t>
      </w:r>
      <w:r>
        <w:rPr>
          <w:spacing w:val="-14"/>
          <w:sz w:val="18"/>
        </w:rPr>
        <w:t xml:space="preserve"> </w:t>
      </w:r>
      <w:r>
        <w:rPr>
          <w:b/>
          <w:sz w:val="18"/>
        </w:rPr>
        <w:t>Universidad</w:t>
      </w:r>
      <w:r>
        <w:rPr>
          <w:b/>
          <w:spacing w:val="-13"/>
          <w:sz w:val="18"/>
        </w:rPr>
        <w:t xml:space="preserve"> </w:t>
      </w:r>
      <w:r>
        <w:rPr>
          <w:b/>
          <w:sz w:val="18"/>
        </w:rPr>
        <w:t>de</w:t>
      </w:r>
      <w:r>
        <w:rPr>
          <w:b/>
          <w:spacing w:val="-14"/>
          <w:sz w:val="18"/>
        </w:rPr>
        <w:t xml:space="preserve"> </w:t>
      </w:r>
      <w:r>
        <w:rPr>
          <w:b/>
          <w:sz w:val="18"/>
        </w:rPr>
        <w:t>Florida</w:t>
      </w:r>
      <w:r>
        <w:rPr>
          <w:sz w:val="18"/>
        </w:rPr>
        <w:t xml:space="preserve">. </w:t>
      </w:r>
      <w:hyperlink r:id="rId9">
        <w:r>
          <w:rPr>
            <w:color w:val="045FC1"/>
            <w:sz w:val="18"/>
            <w:u w:val="single" w:color="045FC1"/>
          </w:rPr>
          <w:t xml:space="preserve">Haitiana </w:t>
        </w:r>
        <w:proofErr w:type="spellStart"/>
        <w:r>
          <w:rPr>
            <w:color w:val="045FC1"/>
            <w:sz w:val="18"/>
            <w:u w:val="single" w:color="045FC1"/>
          </w:rPr>
          <w:t>Collection</w:t>
        </w:r>
        <w:proofErr w:type="spellEnd"/>
        <w:r>
          <w:rPr>
            <w:sz w:val="18"/>
          </w:rPr>
          <w:t>,</w:t>
        </w:r>
      </w:hyperlink>
      <w:r>
        <w:rPr>
          <w:sz w:val="18"/>
        </w:rPr>
        <w:t xml:space="preserve"> en la </w:t>
      </w:r>
      <w:r>
        <w:rPr>
          <w:b/>
          <w:sz w:val="18"/>
        </w:rPr>
        <w:t>Universidad de Florida</w:t>
      </w:r>
      <w:r>
        <w:rPr>
          <w:sz w:val="18"/>
        </w:rPr>
        <w:t>.</w:t>
      </w:r>
    </w:p>
    <w:p w14:paraId="721E6087" w14:textId="77777777" w:rsidR="003F72E6" w:rsidRDefault="00000000">
      <w:pPr>
        <w:pStyle w:val="BodyText"/>
        <w:spacing w:before="2"/>
        <w:rPr>
          <w:sz w:val="14"/>
        </w:rPr>
      </w:pPr>
      <w:r>
        <w:rPr>
          <w:noProof/>
          <w:sz w:val="14"/>
        </w:rPr>
        <mc:AlternateContent>
          <mc:Choice Requires="wps">
            <w:drawing>
              <wp:anchor distT="0" distB="0" distL="0" distR="0" simplePos="0" relativeHeight="487589376" behindDoc="1" locked="0" layoutInCell="1" allowOverlap="1" wp14:anchorId="721E60A9" wp14:editId="721E60AA">
                <wp:simplePos x="0" y="0"/>
                <wp:positionH relativeFrom="page">
                  <wp:posOffset>914400</wp:posOffset>
                </wp:positionH>
                <wp:positionV relativeFrom="paragraph">
                  <wp:posOffset>119032</wp:posOffset>
                </wp:positionV>
                <wp:extent cx="5943600" cy="196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2"/>
                              </a:lnTo>
                              <a:lnTo>
                                <a:pt x="5943600" y="1968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43B97" id="Graphic 4" o:spid="_x0000_s1026" style="position:absolute;margin-left:1in;margin-top:9.35pt;width:468pt;height:1.5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" path="m5943600,l,,,19682r5943600,l5943600,xe" fillcolor="black" stroked="f">
                <v:path arrowok="t"/>
                <w10:wrap type="topAndBottom" anchorx="page"/>
              </v:shape>
            </w:pict>
          </mc:Fallback>
        </mc:AlternateContent>
      </w:r>
    </w:p>
    <w:p w14:paraId="721E6088" w14:textId="77777777" w:rsidR="003F72E6" w:rsidRDefault="003F72E6">
      <w:pPr>
        <w:pStyle w:val="BodyText"/>
        <w:spacing w:before="71"/>
        <w:rPr>
          <w:sz w:val="27"/>
        </w:rPr>
      </w:pPr>
    </w:p>
    <w:p w14:paraId="721E6089" w14:textId="77777777" w:rsidR="003F72E6" w:rsidRDefault="00000000">
      <w:pPr>
        <w:pStyle w:val="Heading1"/>
      </w:pPr>
      <w:r>
        <w:rPr>
          <w:spacing w:val="-4"/>
        </w:rPr>
        <w:t>Información</w:t>
      </w:r>
      <w:r>
        <w:rPr>
          <w:spacing w:val="-3"/>
        </w:rPr>
        <w:t xml:space="preserve"> </w:t>
      </w:r>
      <w:r>
        <w:rPr>
          <w:spacing w:val="-2"/>
        </w:rPr>
        <w:t>Administrativa</w:t>
      </w:r>
    </w:p>
    <w:p w14:paraId="721E608A" w14:textId="77777777" w:rsidR="003F72E6" w:rsidRDefault="00000000">
      <w:pPr>
        <w:pStyle w:val="Heading2"/>
      </w:pPr>
      <w:r>
        <w:rPr>
          <w:spacing w:val="-4"/>
        </w:rPr>
        <w:t>Declaración</w:t>
      </w:r>
      <w:r>
        <w:rPr>
          <w:spacing w:val="-6"/>
        </w:rPr>
        <w:t xml:space="preserve"> </w:t>
      </w:r>
      <w:r>
        <w:rPr>
          <w:spacing w:val="-4"/>
        </w:rPr>
        <w:t>de</w:t>
      </w:r>
      <w:r>
        <w:t xml:space="preserve"> </w:t>
      </w:r>
      <w:r>
        <w:rPr>
          <w:spacing w:val="-4"/>
        </w:rPr>
        <w:t>Publicación:</w:t>
      </w:r>
    </w:p>
    <w:p w14:paraId="721E608B" w14:textId="77777777" w:rsidR="003F72E6" w:rsidRDefault="00000000">
      <w:pPr>
        <w:pStyle w:val="BodyText"/>
        <w:spacing w:before="107" w:line="410" w:lineRule="atLeast"/>
        <w:ind w:left="360" w:right="3128"/>
      </w:pPr>
      <w:r>
        <w:t>Colecciones</w:t>
      </w:r>
      <w:r>
        <w:rPr>
          <w:spacing w:val="-15"/>
        </w:rPr>
        <w:t xml:space="preserve"> </w:t>
      </w:r>
      <w:r>
        <w:t>Especiales</w:t>
      </w:r>
      <w:r>
        <w:rPr>
          <w:spacing w:val="-12"/>
        </w:rPr>
        <w:t xml:space="preserve"> </w:t>
      </w:r>
      <w:r>
        <w:t>y</w:t>
      </w:r>
      <w:r>
        <w:rPr>
          <w:spacing w:val="-13"/>
        </w:rPr>
        <w:t xml:space="preserve"> </w:t>
      </w:r>
      <w:r>
        <w:t>Estudios</w:t>
      </w:r>
      <w:r>
        <w:rPr>
          <w:spacing w:val="-13"/>
        </w:rPr>
        <w:t xml:space="preserve"> </w:t>
      </w:r>
      <w:r>
        <w:t>de</w:t>
      </w:r>
      <w:r>
        <w:rPr>
          <w:spacing w:val="-14"/>
        </w:rPr>
        <w:t xml:space="preserve"> </w:t>
      </w:r>
      <w:r>
        <w:t>Área,</w:t>
      </w:r>
      <w:r>
        <w:rPr>
          <w:spacing w:val="-14"/>
        </w:rPr>
        <w:t xml:space="preserve"> </w:t>
      </w:r>
      <w:r>
        <w:t>Biblioteca</w:t>
      </w:r>
      <w:r>
        <w:rPr>
          <w:spacing w:val="-13"/>
        </w:rPr>
        <w:t xml:space="preserve"> </w:t>
      </w:r>
      <w:r>
        <w:t>Smathers,</w:t>
      </w:r>
      <w:r>
        <w:rPr>
          <w:spacing w:val="-12"/>
        </w:rPr>
        <w:t xml:space="preserve"> </w:t>
      </w:r>
      <w:r>
        <w:t>Universidad</w:t>
      </w:r>
      <w:r>
        <w:rPr>
          <w:spacing w:val="-13"/>
        </w:rPr>
        <w:t xml:space="preserve"> </w:t>
      </w:r>
      <w:r>
        <w:t>de</w:t>
      </w:r>
      <w:r>
        <w:rPr>
          <w:spacing w:val="-13"/>
        </w:rPr>
        <w:t xml:space="preserve"> </w:t>
      </w:r>
      <w:r>
        <w:t xml:space="preserve">Florida George A. Smathers </w:t>
      </w:r>
      <w:proofErr w:type="spellStart"/>
      <w:r>
        <w:t>Libraries</w:t>
      </w:r>
      <w:proofErr w:type="spellEnd"/>
    </w:p>
    <w:p w14:paraId="721E608C" w14:textId="77777777" w:rsidR="003F72E6" w:rsidRDefault="00000000">
      <w:pPr>
        <w:pStyle w:val="BodyText"/>
        <w:spacing w:line="204" w:lineRule="exact"/>
        <w:ind w:left="360"/>
      </w:pPr>
      <w:r>
        <w:t>PO</w:t>
      </w:r>
      <w:r>
        <w:rPr>
          <w:spacing w:val="-9"/>
        </w:rPr>
        <w:t xml:space="preserve"> </w:t>
      </w:r>
      <w:r>
        <w:t xml:space="preserve">Box </w:t>
      </w:r>
      <w:r>
        <w:rPr>
          <w:spacing w:val="-2"/>
        </w:rPr>
        <w:t>117005</w:t>
      </w:r>
    </w:p>
    <w:p w14:paraId="721E608D" w14:textId="77777777" w:rsidR="003F72E6" w:rsidRDefault="00000000">
      <w:pPr>
        <w:pStyle w:val="BodyText"/>
        <w:spacing w:before="2"/>
        <w:ind w:left="360"/>
      </w:pPr>
      <w:r>
        <w:rPr>
          <w:spacing w:val="-2"/>
        </w:rPr>
        <w:t>Gainesville,</w:t>
      </w:r>
      <w:r>
        <w:rPr>
          <w:spacing w:val="-7"/>
        </w:rPr>
        <w:t xml:space="preserve"> </w:t>
      </w:r>
      <w:r>
        <w:rPr>
          <w:spacing w:val="-2"/>
        </w:rPr>
        <w:t>Florida 32611-</w:t>
      </w:r>
      <w:r>
        <w:rPr>
          <w:spacing w:val="-4"/>
        </w:rPr>
        <w:t>7005</w:t>
      </w:r>
    </w:p>
    <w:p w14:paraId="721E608E" w14:textId="77777777" w:rsidR="003F72E6" w:rsidRDefault="00000000">
      <w:pPr>
        <w:pStyle w:val="BodyText"/>
        <w:spacing w:before="7"/>
        <w:ind w:left="360" w:right="7502"/>
      </w:pPr>
      <w:r>
        <w:rPr>
          <w:spacing w:val="-2"/>
        </w:rPr>
        <w:t>Business</w:t>
      </w:r>
      <w:r>
        <w:rPr>
          <w:spacing w:val="-16"/>
        </w:rPr>
        <w:t xml:space="preserve"> </w:t>
      </w:r>
      <w:r>
        <w:rPr>
          <w:spacing w:val="-2"/>
        </w:rPr>
        <w:t>Number:</w:t>
      </w:r>
      <w:r>
        <w:rPr>
          <w:spacing w:val="-14"/>
        </w:rPr>
        <w:t xml:space="preserve"> </w:t>
      </w:r>
      <w:r>
        <w:rPr>
          <w:spacing w:val="-2"/>
        </w:rPr>
        <w:t xml:space="preserve">352-273-2755 </w:t>
      </w:r>
      <w:hyperlink r:id="rId10">
        <w:r>
          <w:rPr>
            <w:color w:val="045FC1"/>
            <w:spacing w:val="-2"/>
            <w:u w:val="single" w:color="045FC1"/>
          </w:rPr>
          <w:t>special@uflib.ufl.edu</w:t>
        </w:r>
      </w:hyperlink>
    </w:p>
    <w:p w14:paraId="721E608F" w14:textId="77777777" w:rsidR="003F72E6" w:rsidRDefault="00000000">
      <w:pPr>
        <w:pStyle w:val="BodyText"/>
        <w:spacing w:line="199" w:lineRule="exact"/>
        <w:ind w:left="360"/>
        <w:rPr>
          <w:b/>
        </w:rPr>
      </w:pPr>
      <w:r>
        <w:rPr>
          <w:spacing w:val="-4"/>
        </w:rPr>
        <w:t>URL:</w:t>
      </w:r>
      <w:r>
        <w:rPr>
          <w:spacing w:val="-6"/>
        </w:rPr>
        <w:t xml:space="preserve"> </w:t>
      </w:r>
      <w:hyperlink r:id="rId11">
        <w:r>
          <w:rPr>
            <w:color w:val="045FC1"/>
            <w:spacing w:val="-2"/>
            <w:u w:val="single" w:color="045FC1"/>
          </w:rPr>
          <w:t>https://sasc.uflib.ufl.edu</w:t>
        </w:r>
        <w:r>
          <w:rPr>
            <w:b/>
            <w:color w:val="045FC1"/>
            <w:spacing w:val="-2"/>
            <w:u w:val="single" w:color="045FC1"/>
          </w:rPr>
          <w:t>/</w:t>
        </w:r>
      </w:hyperlink>
    </w:p>
    <w:p w14:paraId="721E6090" w14:textId="77777777" w:rsidR="003F72E6" w:rsidRDefault="00000000">
      <w:pPr>
        <w:pStyle w:val="BodyText"/>
        <w:spacing w:before="2"/>
        <w:rPr>
          <w:b/>
          <w:sz w:val="15"/>
        </w:rPr>
      </w:pPr>
      <w:r>
        <w:rPr>
          <w:b/>
          <w:noProof/>
          <w:sz w:val="15"/>
        </w:rPr>
        <mc:AlternateContent>
          <mc:Choice Requires="wps">
            <w:drawing>
              <wp:anchor distT="0" distB="0" distL="0" distR="0" simplePos="0" relativeHeight="487589888" behindDoc="1" locked="0" layoutInCell="1" allowOverlap="1" wp14:anchorId="721E60AB" wp14:editId="721E60AC">
                <wp:simplePos x="0" y="0"/>
                <wp:positionH relativeFrom="page">
                  <wp:posOffset>914400</wp:posOffset>
                </wp:positionH>
                <wp:positionV relativeFrom="paragraph">
                  <wp:posOffset>126309</wp:posOffset>
                </wp:positionV>
                <wp:extent cx="5943600" cy="196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81B56C" id="Graphic 5" o:spid="_x0000_s1026" style="position:absolute;margin-left:1in;margin-top:9.95pt;width:468pt;height:1.5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" path="m5943600,l,,,19685r5943600,l5943600,xe" fillcolor="black" stroked="f">
                <v:path arrowok="t"/>
                <w10:wrap type="topAndBottom" anchorx="page"/>
              </v:shape>
            </w:pict>
          </mc:Fallback>
        </mc:AlternateContent>
      </w:r>
    </w:p>
    <w:p w14:paraId="721E6091" w14:textId="77777777" w:rsidR="003F72E6" w:rsidRDefault="003F72E6">
      <w:pPr>
        <w:pStyle w:val="BodyText"/>
        <w:spacing w:before="53"/>
        <w:rPr>
          <w:b/>
          <w:sz w:val="27"/>
        </w:rPr>
      </w:pPr>
    </w:p>
    <w:p w14:paraId="721E6092" w14:textId="77777777" w:rsidR="003F72E6" w:rsidRDefault="00000000">
      <w:pPr>
        <w:pStyle w:val="Heading1"/>
        <w:spacing w:before="1"/>
      </w:pPr>
      <w:r>
        <w:rPr>
          <w:spacing w:val="-2"/>
        </w:rPr>
        <w:t>Restricciones</w:t>
      </w:r>
      <w:r>
        <w:rPr>
          <w:spacing w:val="-14"/>
        </w:rPr>
        <w:t xml:space="preserve"> </w:t>
      </w:r>
      <w:r>
        <w:rPr>
          <w:spacing w:val="-2"/>
        </w:rPr>
        <w:t>de</w:t>
      </w:r>
      <w:r>
        <w:rPr>
          <w:spacing w:val="-16"/>
        </w:rPr>
        <w:t xml:space="preserve"> </w:t>
      </w:r>
      <w:r>
        <w:rPr>
          <w:spacing w:val="-2"/>
        </w:rPr>
        <w:t>Acceso</w:t>
      </w:r>
      <w:r>
        <w:rPr>
          <w:spacing w:val="-8"/>
        </w:rPr>
        <w:t xml:space="preserve"> </w:t>
      </w:r>
      <w:r>
        <w:rPr>
          <w:spacing w:val="-2"/>
        </w:rPr>
        <w:t>o</w:t>
      </w:r>
      <w:r>
        <w:rPr>
          <w:spacing w:val="-13"/>
        </w:rPr>
        <w:t xml:space="preserve"> </w:t>
      </w:r>
      <w:r>
        <w:rPr>
          <w:spacing w:val="-5"/>
        </w:rPr>
        <w:t>Uso</w:t>
      </w:r>
    </w:p>
    <w:p w14:paraId="721E6093" w14:textId="77777777" w:rsidR="003F72E6" w:rsidRDefault="003F72E6">
      <w:pPr>
        <w:pStyle w:val="BodyText"/>
        <w:spacing w:before="70"/>
        <w:rPr>
          <w:b/>
          <w:sz w:val="27"/>
        </w:rPr>
      </w:pPr>
    </w:p>
    <w:p w14:paraId="721E6094" w14:textId="77777777" w:rsidR="003F72E6" w:rsidRDefault="00000000">
      <w:pPr>
        <w:pStyle w:val="BodyText"/>
        <w:spacing w:before="1"/>
        <w:ind w:left="360"/>
      </w:pPr>
      <w:r>
        <w:t>La</w:t>
      </w:r>
      <w:r>
        <w:rPr>
          <w:spacing w:val="-16"/>
        </w:rPr>
        <w:t xml:space="preserve"> </w:t>
      </w:r>
      <w:r>
        <w:t>colección</w:t>
      </w:r>
      <w:r>
        <w:rPr>
          <w:spacing w:val="-11"/>
        </w:rPr>
        <w:t xml:space="preserve"> </w:t>
      </w:r>
      <w:r>
        <w:t>está</w:t>
      </w:r>
      <w:r>
        <w:rPr>
          <w:spacing w:val="-11"/>
        </w:rPr>
        <w:t xml:space="preserve"> </w:t>
      </w:r>
      <w:r>
        <w:t>abierta</w:t>
      </w:r>
      <w:r>
        <w:rPr>
          <w:spacing w:val="-9"/>
        </w:rPr>
        <w:t xml:space="preserve"> </w:t>
      </w:r>
      <w:r>
        <w:t>al</w:t>
      </w:r>
      <w:r>
        <w:rPr>
          <w:spacing w:val="-8"/>
        </w:rPr>
        <w:t xml:space="preserve"> </w:t>
      </w:r>
      <w:r>
        <w:rPr>
          <w:spacing w:val="-2"/>
        </w:rPr>
        <w:t>público.</w:t>
      </w:r>
    </w:p>
    <w:p w14:paraId="721E6095" w14:textId="77777777" w:rsidR="003F72E6" w:rsidRDefault="00000000">
      <w:pPr>
        <w:pStyle w:val="BodyText"/>
        <w:spacing w:before="112"/>
        <w:rPr>
          <w:sz w:val="20"/>
        </w:rPr>
      </w:pPr>
      <w:r>
        <w:rPr>
          <w:noProof/>
          <w:sz w:val="20"/>
        </w:rPr>
        <mc:AlternateContent>
          <mc:Choice Requires="wps">
            <w:drawing>
              <wp:anchor distT="0" distB="0" distL="0" distR="0" simplePos="0" relativeHeight="487590400" behindDoc="1" locked="0" layoutInCell="1" allowOverlap="1" wp14:anchorId="721E60AD" wp14:editId="721E60AE">
                <wp:simplePos x="0" y="0"/>
                <wp:positionH relativeFrom="page">
                  <wp:posOffset>914400</wp:posOffset>
                </wp:positionH>
                <wp:positionV relativeFrom="paragraph">
                  <wp:posOffset>232534</wp:posOffset>
                </wp:positionV>
                <wp:extent cx="5943600" cy="196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BAA445" id="Graphic 6" o:spid="_x0000_s1026" style="position:absolute;margin-left:1in;margin-top:18.3pt;width:468pt;height:1.5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" path="m5943600,l,,,19685r5943600,l5943600,xe" fillcolor="black" stroked="f">
                <v:path arrowok="t"/>
                <w10:wrap type="topAndBottom" anchorx="page"/>
              </v:shape>
            </w:pict>
          </mc:Fallback>
        </mc:AlternateContent>
      </w:r>
    </w:p>
    <w:p w14:paraId="721E6096" w14:textId="77777777" w:rsidR="003F72E6" w:rsidRDefault="003F72E6">
      <w:pPr>
        <w:pStyle w:val="BodyText"/>
        <w:spacing w:before="153"/>
      </w:pPr>
    </w:p>
    <w:p w14:paraId="721E6097" w14:textId="77777777" w:rsidR="003F72E6" w:rsidRDefault="00000000">
      <w:pPr>
        <w:pStyle w:val="Heading1"/>
      </w:pPr>
      <w:r>
        <w:rPr>
          <w:spacing w:val="-2"/>
        </w:rPr>
        <w:t>Información</w:t>
      </w:r>
      <w:r>
        <w:rPr>
          <w:spacing w:val="-17"/>
        </w:rPr>
        <w:t xml:space="preserve"> </w:t>
      </w:r>
      <w:r>
        <w:rPr>
          <w:spacing w:val="-2"/>
        </w:rPr>
        <w:t>sobre</w:t>
      </w:r>
      <w:r>
        <w:rPr>
          <w:spacing w:val="-15"/>
        </w:rPr>
        <w:t xml:space="preserve"> </w:t>
      </w:r>
      <w:r>
        <w:rPr>
          <w:spacing w:val="-2"/>
        </w:rPr>
        <w:t>la</w:t>
      </w:r>
      <w:r>
        <w:rPr>
          <w:spacing w:val="-9"/>
        </w:rPr>
        <w:t xml:space="preserve"> </w:t>
      </w:r>
      <w:r>
        <w:rPr>
          <w:spacing w:val="-2"/>
        </w:rPr>
        <w:t>Adquisición</w:t>
      </w:r>
    </w:p>
    <w:p w14:paraId="721E6098" w14:textId="77777777" w:rsidR="003F72E6" w:rsidRDefault="003F72E6">
      <w:pPr>
        <w:pStyle w:val="BodyText"/>
        <w:spacing w:before="10"/>
        <w:rPr>
          <w:b/>
          <w:sz w:val="27"/>
        </w:rPr>
      </w:pPr>
    </w:p>
    <w:p w14:paraId="721E6099" w14:textId="77777777" w:rsidR="003F72E6" w:rsidRDefault="00000000">
      <w:pPr>
        <w:pStyle w:val="BodyText"/>
        <w:spacing w:before="1"/>
        <w:ind w:left="199"/>
      </w:pPr>
      <w:r>
        <w:t>La</w:t>
      </w:r>
      <w:r>
        <w:rPr>
          <w:spacing w:val="-4"/>
        </w:rPr>
        <w:t xml:space="preserve"> </w:t>
      </w:r>
      <w:r>
        <w:t>colección</w:t>
      </w:r>
      <w:r>
        <w:rPr>
          <w:spacing w:val="-3"/>
        </w:rPr>
        <w:t xml:space="preserve"> </w:t>
      </w:r>
      <w:r>
        <w:t>se</w:t>
      </w:r>
      <w:r>
        <w:rPr>
          <w:spacing w:val="-4"/>
        </w:rPr>
        <w:t xml:space="preserve"> </w:t>
      </w:r>
      <w:r>
        <w:t>compró</w:t>
      </w:r>
      <w:r>
        <w:rPr>
          <w:spacing w:val="-1"/>
        </w:rPr>
        <w:t xml:space="preserve"> </w:t>
      </w:r>
      <w:r>
        <w:t>en</w:t>
      </w:r>
      <w:r>
        <w:rPr>
          <w:spacing w:val="-2"/>
        </w:rPr>
        <w:t xml:space="preserve"> </w:t>
      </w:r>
      <w:r>
        <w:t>el</w:t>
      </w:r>
      <w:r>
        <w:rPr>
          <w:spacing w:val="-3"/>
        </w:rPr>
        <w:t xml:space="preserve"> </w:t>
      </w:r>
      <w:r>
        <w:rPr>
          <w:spacing w:val="-2"/>
        </w:rPr>
        <w:t>2012.</w:t>
      </w:r>
    </w:p>
    <w:p w14:paraId="721E609A" w14:textId="77777777" w:rsidR="003F72E6" w:rsidRDefault="00000000">
      <w:pPr>
        <w:pStyle w:val="BodyText"/>
        <w:spacing w:before="9"/>
        <w:rPr>
          <w:sz w:val="15"/>
        </w:rPr>
      </w:pPr>
      <w:r>
        <w:rPr>
          <w:noProof/>
          <w:sz w:val="15"/>
        </w:rPr>
        <mc:AlternateContent>
          <mc:Choice Requires="wps">
            <w:drawing>
              <wp:anchor distT="0" distB="0" distL="0" distR="0" simplePos="0" relativeHeight="487590912" behindDoc="1" locked="0" layoutInCell="1" allowOverlap="1" wp14:anchorId="721E60AF" wp14:editId="721E60B0">
                <wp:simplePos x="0" y="0"/>
                <wp:positionH relativeFrom="page">
                  <wp:posOffset>914400</wp:posOffset>
                </wp:positionH>
                <wp:positionV relativeFrom="paragraph">
                  <wp:posOffset>130740</wp:posOffset>
                </wp:positionV>
                <wp:extent cx="5943600" cy="196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A56775" id="Graphic 7" o:spid="_x0000_s1026" style="position:absolute;margin-left:1in;margin-top:10.3pt;width:468pt;height:1.5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MPHwIAAMEEAAAOAAAAZHJzL2Uyb0RvYy54bWysVMFu2zAMvQ/YPwi6L07aNW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Xy+XC/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" path="m5943600,l,,,19683r5943600,l5943600,xe" fillcolor="black" stroked="f">
                <v:path arrowok="t"/>
                <w10:wrap type="topAndBottom" anchorx="page"/>
              </v:shape>
            </w:pict>
          </mc:Fallback>
        </mc:AlternateContent>
      </w:r>
    </w:p>
    <w:p w14:paraId="721E609B" w14:textId="77777777" w:rsidR="003F72E6" w:rsidRDefault="003F72E6">
      <w:pPr>
        <w:pStyle w:val="BodyText"/>
        <w:spacing w:before="186"/>
      </w:pPr>
    </w:p>
    <w:p w14:paraId="721E609C" w14:textId="77777777" w:rsidR="003F72E6" w:rsidRDefault="00000000">
      <w:pPr>
        <w:pStyle w:val="Heading1"/>
      </w:pPr>
      <w:r>
        <w:rPr>
          <w:spacing w:val="-4"/>
        </w:rPr>
        <w:t>Temas</w:t>
      </w:r>
      <w:r>
        <w:rPr>
          <w:spacing w:val="-6"/>
        </w:rPr>
        <w:t xml:space="preserve"> </w:t>
      </w:r>
      <w:r>
        <w:rPr>
          <w:spacing w:val="-4"/>
        </w:rPr>
        <w:t>Seleccionados</w:t>
      </w:r>
      <w:r>
        <w:rPr>
          <w:spacing w:val="1"/>
        </w:rPr>
        <w:t xml:space="preserve"> </w:t>
      </w:r>
      <w:r>
        <w:rPr>
          <w:spacing w:val="-4"/>
        </w:rPr>
        <w:t>y</w:t>
      </w:r>
      <w:r>
        <w:rPr>
          <w:spacing w:val="-11"/>
        </w:rPr>
        <w:t xml:space="preserve"> </w:t>
      </w:r>
      <w:r>
        <w:rPr>
          <w:spacing w:val="-4"/>
        </w:rPr>
        <w:t>Términos</w:t>
      </w:r>
      <w:r>
        <w:rPr>
          <w:spacing w:val="-1"/>
        </w:rPr>
        <w:t xml:space="preserve"> </w:t>
      </w:r>
      <w:r>
        <w:rPr>
          <w:spacing w:val="-4"/>
        </w:rPr>
        <w:t>Clave</w:t>
      </w:r>
    </w:p>
    <w:p w14:paraId="721E609D" w14:textId="77777777" w:rsidR="003F72E6" w:rsidRDefault="003F72E6">
      <w:pPr>
        <w:pStyle w:val="BodyText"/>
        <w:spacing w:before="35"/>
        <w:rPr>
          <w:b/>
          <w:sz w:val="27"/>
        </w:rPr>
      </w:pPr>
    </w:p>
    <w:p w14:paraId="721E609E" w14:textId="77777777" w:rsidR="003F72E6" w:rsidRDefault="00000000">
      <w:pPr>
        <w:pStyle w:val="BodyText"/>
        <w:spacing w:line="207" w:lineRule="exact"/>
        <w:ind w:left="199"/>
      </w:pPr>
      <w:r>
        <w:t>Cuba</w:t>
      </w:r>
      <w:r>
        <w:rPr>
          <w:spacing w:val="-4"/>
        </w:rPr>
        <w:t xml:space="preserve"> </w:t>
      </w:r>
      <w:r>
        <w:t>--</w:t>
      </w:r>
      <w:r>
        <w:rPr>
          <w:spacing w:val="-4"/>
        </w:rPr>
        <w:t xml:space="preserve"> </w:t>
      </w:r>
      <w:r>
        <w:rPr>
          <w:spacing w:val="-2"/>
        </w:rPr>
        <w:t>Havana.</w:t>
      </w:r>
    </w:p>
    <w:p w14:paraId="721E609F" w14:textId="77777777" w:rsidR="003F72E6" w:rsidRDefault="00000000">
      <w:pPr>
        <w:pStyle w:val="ListParagraph"/>
        <w:numPr>
          <w:ilvl w:val="0"/>
          <w:numId w:val="1"/>
        </w:numPr>
        <w:tabs>
          <w:tab w:val="left" w:pos="311"/>
        </w:tabs>
        <w:ind w:left="311" w:hanging="112"/>
        <w:rPr>
          <w:sz w:val="18"/>
        </w:rPr>
      </w:pPr>
      <w:r>
        <w:rPr>
          <w:sz w:val="18"/>
        </w:rPr>
        <w:t>Sugar</w:t>
      </w:r>
      <w:r>
        <w:rPr>
          <w:spacing w:val="-1"/>
          <w:sz w:val="18"/>
        </w:rPr>
        <w:t xml:space="preserve"> </w:t>
      </w:r>
      <w:proofErr w:type="spellStart"/>
      <w:r>
        <w:rPr>
          <w:spacing w:val="-2"/>
          <w:sz w:val="18"/>
        </w:rPr>
        <w:t>trade</w:t>
      </w:r>
      <w:proofErr w:type="spellEnd"/>
      <w:r>
        <w:rPr>
          <w:spacing w:val="-2"/>
          <w:sz w:val="18"/>
        </w:rPr>
        <w:t>.</w:t>
      </w:r>
    </w:p>
    <w:p w14:paraId="721E60A0" w14:textId="77777777" w:rsidR="003F72E6" w:rsidRDefault="00000000">
      <w:pPr>
        <w:pStyle w:val="ListParagraph"/>
        <w:numPr>
          <w:ilvl w:val="0"/>
          <w:numId w:val="1"/>
        </w:numPr>
        <w:tabs>
          <w:tab w:val="left" w:pos="311"/>
        </w:tabs>
        <w:ind w:left="311" w:hanging="112"/>
        <w:rPr>
          <w:sz w:val="18"/>
        </w:rPr>
      </w:pPr>
      <w:proofErr w:type="spellStart"/>
      <w:r>
        <w:rPr>
          <w:sz w:val="18"/>
        </w:rPr>
        <w:t>Relations</w:t>
      </w:r>
      <w:proofErr w:type="spellEnd"/>
      <w:r>
        <w:rPr>
          <w:spacing w:val="-3"/>
          <w:sz w:val="18"/>
        </w:rPr>
        <w:t xml:space="preserve"> </w:t>
      </w:r>
      <w:proofErr w:type="spellStart"/>
      <w:r>
        <w:rPr>
          <w:sz w:val="18"/>
        </w:rPr>
        <w:t>with</w:t>
      </w:r>
      <w:proofErr w:type="spellEnd"/>
      <w:r>
        <w:rPr>
          <w:spacing w:val="-3"/>
          <w:sz w:val="18"/>
        </w:rPr>
        <w:t xml:space="preserve"> </w:t>
      </w:r>
      <w:proofErr w:type="spellStart"/>
      <w:r>
        <w:rPr>
          <w:spacing w:val="-2"/>
          <w:sz w:val="18"/>
        </w:rPr>
        <w:t>Cubans</w:t>
      </w:r>
      <w:proofErr w:type="spellEnd"/>
      <w:r>
        <w:rPr>
          <w:spacing w:val="-2"/>
          <w:sz w:val="18"/>
        </w:rPr>
        <w:t>.</w:t>
      </w:r>
    </w:p>
    <w:p w14:paraId="721E60A1" w14:textId="77777777" w:rsidR="003F72E6" w:rsidRDefault="00000000">
      <w:pPr>
        <w:pStyle w:val="ListParagraph"/>
        <w:numPr>
          <w:ilvl w:val="0"/>
          <w:numId w:val="1"/>
        </w:numPr>
        <w:tabs>
          <w:tab w:val="left" w:pos="311"/>
        </w:tabs>
        <w:spacing w:line="207" w:lineRule="exact"/>
        <w:ind w:left="311" w:hanging="112"/>
        <w:rPr>
          <w:sz w:val="18"/>
        </w:rPr>
      </w:pPr>
      <w:r>
        <w:rPr>
          <w:sz w:val="18"/>
        </w:rPr>
        <w:t xml:space="preserve">Cuba -- </w:t>
      </w:r>
      <w:r>
        <w:rPr>
          <w:spacing w:val="-2"/>
          <w:sz w:val="18"/>
        </w:rPr>
        <w:t>Matanzas.</w:t>
      </w:r>
    </w:p>
    <w:p w14:paraId="721E60A2" w14:textId="77777777" w:rsidR="003F72E6" w:rsidRDefault="00000000">
      <w:pPr>
        <w:pStyle w:val="BodyText"/>
        <w:spacing w:before="6"/>
        <w:rPr>
          <w:sz w:val="20"/>
        </w:rPr>
      </w:pPr>
      <w:r>
        <w:rPr>
          <w:noProof/>
          <w:sz w:val="20"/>
        </w:rPr>
        <mc:AlternateContent>
          <mc:Choice Requires="wps">
            <w:drawing>
              <wp:anchor distT="0" distB="0" distL="0" distR="0" simplePos="0" relativeHeight="487591424" behindDoc="1" locked="0" layoutInCell="1" allowOverlap="1" wp14:anchorId="721E60B1" wp14:editId="721E60B2">
                <wp:simplePos x="0" y="0"/>
                <wp:positionH relativeFrom="page">
                  <wp:posOffset>914400</wp:posOffset>
                </wp:positionH>
                <wp:positionV relativeFrom="paragraph">
                  <wp:posOffset>165087</wp:posOffset>
                </wp:positionV>
                <wp:extent cx="5943600" cy="1968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1"/>
                              </a:lnTo>
                              <a:lnTo>
                                <a:pt x="5943600" y="19681"/>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0743C" id="Graphic 8" o:spid="_x0000_s1026" style="position:absolute;margin-left:1in;margin-top:13pt;width:468pt;height:1.5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" path="m5943600,l,,,19681r5943600,l5943600,xe" fillcolor="black" stroked="f">
                <v:path arrowok="t"/>
                <w10:wrap type="topAndBottom" anchorx="page"/>
              </v:shape>
            </w:pict>
          </mc:Fallback>
        </mc:AlternateContent>
      </w:r>
    </w:p>
    <w:sectPr w:rsidR="003F72E6">
      <w:pgSz w:w="12240" w:h="15840"/>
      <w:pgMar w:top="12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47B3"/>
    <w:multiLevelType w:val="hybridMultilevel"/>
    <w:tmpl w:val="F9FAAAFE"/>
    <w:lvl w:ilvl="0" w:tplc="3C02A444">
      <w:numFmt w:val="bullet"/>
      <w:lvlText w:val="•"/>
      <w:lvlJc w:val="left"/>
      <w:pPr>
        <w:ind w:left="312" w:hanging="113"/>
      </w:pPr>
      <w:rPr>
        <w:rFonts w:ascii="Arial" w:eastAsia="Arial" w:hAnsi="Arial" w:cs="Arial" w:hint="default"/>
        <w:b w:val="0"/>
        <w:bCs w:val="0"/>
        <w:i w:val="0"/>
        <w:iCs w:val="0"/>
        <w:spacing w:val="0"/>
        <w:w w:val="100"/>
        <w:sz w:val="18"/>
        <w:szCs w:val="18"/>
        <w:lang w:val="es-ES" w:eastAsia="en-US" w:bidi="ar-SA"/>
      </w:rPr>
    </w:lvl>
    <w:lvl w:ilvl="1" w:tplc="616E4AB2">
      <w:numFmt w:val="bullet"/>
      <w:lvlText w:val="•"/>
      <w:lvlJc w:val="left"/>
      <w:pPr>
        <w:ind w:left="1332" w:hanging="113"/>
      </w:pPr>
      <w:rPr>
        <w:rFonts w:hint="default"/>
        <w:lang w:val="es-ES" w:eastAsia="en-US" w:bidi="ar-SA"/>
      </w:rPr>
    </w:lvl>
    <w:lvl w:ilvl="2" w:tplc="E1B0972C">
      <w:numFmt w:val="bullet"/>
      <w:lvlText w:val="•"/>
      <w:lvlJc w:val="left"/>
      <w:pPr>
        <w:ind w:left="2344" w:hanging="113"/>
      </w:pPr>
      <w:rPr>
        <w:rFonts w:hint="default"/>
        <w:lang w:val="es-ES" w:eastAsia="en-US" w:bidi="ar-SA"/>
      </w:rPr>
    </w:lvl>
    <w:lvl w:ilvl="3" w:tplc="DE70E87C">
      <w:numFmt w:val="bullet"/>
      <w:lvlText w:val="•"/>
      <w:lvlJc w:val="left"/>
      <w:pPr>
        <w:ind w:left="3356" w:hanging="113"/>
      </w:pPr>
      <w:rPr>
        <w:rFonts w:hint="default"/>
        <w:lang w:val="es-ES" w:eastAsia="en-US" w:bidi="ar-SA"/>
      </w:rPr>
    </w:lvl>
    <w:lvl w:ilvl="4" w:tplc="746AA068">
      <w:numFmt w:val="bullet"/>
      <w:lvlText w:val="•"/>
      <w:lvlJc w:val="left"/>
      <w:pPr>
        <w:ind w:left="4368" w:hanging="113"/>
      </w:pPr>
      <w:rPr>
        <w:rFonts w:hint="default"/>
        <w:lang w:val="es-ES" w:eastAsia="en-US" w:bidi="ar-SA"/>
      </w:rPr>
    </w:lvl>
    <w:lvl w:ilvl="5" w:tplc="49F815B0">
      <w:numFmt w:val="bullet"/>
      <w:lvlText w:val="•"/>
      <w:lvlJc w:val="left"/>
      <w:pPr>
        <w:ind w:left="5380" w:hanging="113"/>
      </w:pPr>
      <w:rPr>
        <w:rFonts w:hint="default"/>
        <w:lang w:val="es-ES" w:eastAsia="en-US" w:bidi="ar-SA"/>
      </w:rPr>
    </w:lvl>
    <w:lvl w:ilvl="6" w:tplc="82A0D65A">
      <w:numFmt w:val="bullet"/>
      <w:lvlText w:val="•"/>
      <w:lvlJc w:val="left"/>
      <w:pPr>
        <w:ind w:left="6392" w:hanging="113"/>
      </w:pPr>
      <w:rPr>
        <w:rFonts w:hint="default"/>
        <w:lang w:val="es-ES" w:eastAsia="en-US" w:bidi="ar-SA"/>
      </w:rPr>
    </w:lvl>
    <w:lvl w:ilvl="7" w:tplc="E7C2B30A">
      <w:numFmt w:val="bullet"/>
      <w:lvlText w:val="•"/>
      <w:lvlJc w:val="left"/>
      <w:pPr>
        <w:ind w:left="7404" w:hanging="113"/>
      </w:pPr>
      <w:rPr>
        <w:rFonts w:hint="default"/>
        <w:lang w:val="es-ES" w:eastAsia="en-US" w:bidi="ar-SA"/>
      </w:rPr>
    </w:lvl>
    <w:lvl w:ilvl="8" w:tplc="14382D94">
      <w:numFmt w:val="bullet"/>
      <w:lvlText w:val="•"/>
      <w:lvlJc w:val="left"/>
      <w:pPr>
        <w:ind w:left="8416" w:hanging="113"/>
      </w:pPr>
      <w:rPr>
        <w:rFonts w:hint="default"/>
        <w:lang w:val="es-ES" w:eastAsia="en-US" w:bidi="ar-SA"/>
      </w:rPr>
    </w:lvl>
  </w:abstractNum>
  <w:num w:numId="1" w16cid:durableId="92989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F72E6"/>
    <w:rsid w:val="0019423F"/>
    <w:rsid w:val="003F72E6"/>
    <w:rsid w:val="0061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6065"/>
  <w15:docId w15:val="{A36B3662-F5E4-4A6F-B437-0676D4A7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ind w:left="360"/>
      <w:outlineLvl w:val="0"/>
    </w:pPr>
    <w:rPr>
      <w:b/>
      <w:bCs/>
      <w:sz w:val="27"/>
      <w:szCs w:val="27"/>
    </w:rPr>
  </w:style>
  <w:style w:type="paragraph" w:styleId="Heading2">
    <w:name w:val="heading 2"/>
    <w:basedOn w:val="Normal"/>
    <w:uiPriority w:val="9"/>
    <w:unhideWhenUsed/>
    <w:qFormat/>
    <w:pPr>
      <w:spacing w:before="2"/>
      <w:ind w:left="36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06" w:lineRule="exact"/>
      <w:ind w:left="311" w:hanging="1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9423F"/>
    <w:rPr>
      <w:color w:val="0000FF" w:themeColor="hyperlink"/>
      <w:u w:val="single"/>
    </w:rPr>
  </w:style>
  <w:style w:type="character" w:styleId="UnresolvedMention">
    <w:name w:val="Unresolved Mention"/>
    <w:basedOn w:val="DefaultParagraphFont"/>
    <w:uiPriority w:val="99"/>
    <w:semiHidden/>
    <w:unhideWhenUsed/>
    <w:rsid w:val="00194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ndingaids.uflib.ufl.edu/repositories/2/resources/17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dingaids.uflib.ufl.edu/repositories/2/resources/17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ingaids.uflib.ufl.edu/repositories/2/resources/1628" TargetMode="External"/><Relationship Id="rId11" Type="http://schemas.openxmlformats.org/officeDocument/2006/relationships/hyperlink" Target="https://sasc.uflib.ufl.edu/" TargetMode="External"/><Relationship Id="rId5" Type="http://schemas.openxmlformats.org/officeDocument/2006/relationships/hyperlink" Target="https://sasc.uflib.ufl.edu/" TargetMode="External"/><Relationship Id="rId10" Type="http://schemas.openxmlformats.org/officeDocument/2006/relationships/hyperlink" Target="mailto:special@uflib.ufl.edu" TargetMode="External"/><Relationship Id="rId4" Type="http://schemas.openxmlformats.org/officeDocument/2006/relationships/webSettings" Target="webSettings.xml"/><Relationship Id="rId9" Type="http://schemas.openxmlformats.org/officeDocument/2006/relationships/hyperlink" Target="https://findingaids.uflib.ufl.edu/repositories/2/resources/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Caraballo,Nelissa E</dc:creator>
  <cp:lastModifiedBy>Kapelewski, Martha</cp:lastModifiedBy>
  <cp:revision>2</cp:revision>
  <dcterms:created xsi:type="dcterms:W3CDTF">2026-04-03T20:10:00Z</dcterms:created>
  <dcterms:modified xsi:type="dcterms:W3CDTF">2026-04-10T15:28:00Z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