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B401E" w14:textId="77777777" w:rsidR="006136FD" w:rsidRDefault="002C096C">
      <w:pPr>
        <w:spacing w:before="69" w:line="307" w:lineRule="auto"/>
        <w:ind w:left="2834" w:right="3601"/>
        <w:jc w:val="center"/>
        <w:rPr>
          <w:b/>
          <w:sz w:val="18"/>
        </w:rPr>
      </w:pPr>
      <w:r>
        <w:rPr>
          <w:b/>
          <w:spacing w:val="-2"/>
          <w:sz w:val="18"/>
        </w:rPr>
        <w:t>Guía</w:t>
      </w:r>
      <w:r>
        <w:rPr>
          <w:b/>
          <w:spacing w:val="-13"/>
          <w:sz w:val="18"/>
        </w:rPr>
        <w:t xml:space="preserve"> </w:t>
      </w:r>
      <w:r>
        <w:rPr>
          <w:b/>
          <w:spacing w:val="-2"/>
          <w:sz w:val="18"/>
        </w:rPr>
        <w:t>de</w:t>
      </w:r>
      <w:r>
        <w:rPr>
          <w:b/>
          <w:spacing w:val="-7"/>
          <w:sz w:val="18"/>
        </w:rPr>
        <w:t xml:space="preserve"> </w:t>
      </w:r>
      <w:r>
        <w:rPr>
          <w:b/>
          <w:spacing w:val="-2"/>
          <w:sz w:val="18"/>
        </w:rPr>
        <w:t>la</w:t>
      </w:r>
      <w:r>
        <w:rPr>
          <w:b/>
          <w:spacing w:val="-13"/>
          <w:sz w:val="18"/>
        </w:rPr>
        <w:t xml:space="preserve"> </w:t>
      </w:r>
      <w:r>
        <w:rPr>
          <w:b/>
          <w:spacing w:val="-2"/>
          <w:sz w:val="18"/>
        </w:rPr>
        <w:t>Colección</w:t>
      </w:r>
      <w:r>
        <w:rPr>
          <w:b/>
          <w:spacing w:val="-9"/>
          <w:sz w:val="18"/>
        </w:rPr>
        <w:t xml:space="preserve"> </w:t>
      </w:r>
      <w:r>
        <w:rPr>
          <w:b/>
          <w:spacing w:val="-2"/>
          <w:sz w:val="18"/>
        </w:rPr>
        <w:t>de</w:t>
      </w:r>
      <w:r>
        <w:rPr>
          <w:b/>
          <w:spacing w:val="-10"/>
          <w:sz w:val="18"/>
        </w:rPr>
        <w:t xml:space="preserve"> </w:t>
      </w:r>
      <w:r>
        <w:rPr>
          <w:b/>
          <w:spacing w:val="-2"/>
          <w:sz w:val="18"/>
        </w:rPr>
        <w:t>Documentos</w:t>
      </w:r>
      <w:r>
        <w:rPr>
          <w:b/>
          <w:spacing w:val="-9"/>
          <w:sz w:val="18"/>
        </w:rPr>
        <w:t xml:space="preserve"> </w:t>
      </w:r>
      <w:r>
        <w:rPr>
          <w:b/>
          <w:spacing w:val="-2"/>
          <w:sz w:val="18"/>
        </w:rPr>
        <w:t xml:space="preserve">Mexicanos </w:t>
      </w:r>
      <w:r>
        <w:rPr>
          <w:b/>
          <w:sz w:val="18"/>
        </w:rPr>
        <w:t>Guía creada por Nelissa E. Caraballo-Ramos</w:t>
      </w:r>
    </w:p>
    <w:p w14:paraId="2DCB401F" w14:textId="77777777" w:rsidR="006136FD" w:rsidRDefault="002C096C">
      <w:pPr>
        <w:spacing w:line="157" w:lineRule="exact"/>
        <w:ind w:right="819"/>
        <w:jc w:val="center"/>
        <w:rPr>
          <w:b/>
          <w:sz w:val="18"/>
        </w:rPr>
      </w:pPr>
      <w:r>
        <w:rPr>
          <w:b/>
          <w:spacing w:val="-2"/>
          <w:sz w:val="18"/>
        </w:rPr>
        <w:t>Biblioteca</w:t>
      </w:r>
      <w:r>
        <w:rPr>
          <w:b/>
          <w:spacing w:val="-4"/>
          <w:sz w:val="18"/>
        </w:rPr>
        <w:t xml:space="preserve"> </w:t>
      </w:r>
      <w:r>
        <w:rPr>
          <w:b/>
          <w:spacing w:val="-2"/>
          <w:sz w:val="18"/>
        </w:rPr>
        <w:t>Smathers,</w:t>
      </w:r>
      <w:r>
        <w:rPr>
          <w:b/>
          <w:spacing w:val="-5"/>
          <w:sz w:val="18"/>
        </w:rPr>
        <w:t xml:space="preserve"> </w:t>
      </w:r>
      <w:r>
        <w:rPr>
          <w:b/>
          <w:spacing w:val="-2"/>
          <w:sz w:val="18"/>
        </w:rPr>
        <w:t>Universidad</w:t>
      </w:r>
      <w:r>
        <w:rPr>
          <w:b/>
          <w:spacing w:val="-5"/>
          <w:sz w:val="18"/>
        </w:rPr>
        <w:t xml:space="preserve"> </w:t>
      </w:r>
      <w:r>
        <w:rPr>
          <w:b/>
          <w:spacing w:val="-2"/>
          <w:sz w:val="18"/>
        </w:rPr>
        <w:t>de</w:t>
      </w:r>
      <w:r>
        <w:rPr>
          <w:b/>
          <w:spacing w:val="-3"/>
          <w:sz w:val="18"/>
        </w:rPr>
        <w:t xml:space="preserve"> </w:t>
      </w:r>
      <w:r>
        <w:rPr>
          <w:b/>
          <w:spacing w:val="-2"/>
          <w:sz w:val="18"/>
        </w:rPr>
        <w:t>Florida</w:t>
      </w:r>
      <w:r>
        <w:rPr>
          <w:b/>
          <w:spacing w:val="3"/>
          <w:sz w:val="18"/>
        </w:rPr>
        <w:t xml:space="preserve"> </w:t>
      </w:r>
      <w:r>
        <w:rPr>
          <w:b/>
          <w:spacing w:val="-2"/>
          <w:sz w:val="18"/>
        </w:rPr>
        <w:t>-</w:t>
      </w:r>
      <w:r>
        <w:rPr>
          <w:b/>
          <w:spacing w:val="-6"/>
          <w:sz w:val="18"/>
        </w:rPr>
        <w:t xml:space="preserve"> </w:t>
      </w:r>
      <w:r>
        <w:rPr>
          <w:b/>
          <w:color w:val="045FC1"/>
          <w:spacing w:val="-2"/>
          <w:sz w:val="18"/>
          <w:u w:val="single" w:color="045FC1"/>
        </w:rPr>
        <w:t>Colecciones</w:t>
      </w:r>
      <w:r>
        <w:rPr>
          <w:b/>
          <w:color w:val="045FC1"/>
          <w:sz w:val="18"/>
          <w:u w:val="single" w:color="045FC1"/>
        </w:rPr>
        <w:t xml:space="preserve"> </w:t>
      </w:r>
      <w:r>
        <w:rPr>
          <w:b/>
          <w:color w:val="045FC1"/>
          <w:spacing w:val="-2"/>
          <w:sz w:val="18"/>
          <w:u w:val="single" w:color="045FC1"/>
        </w:rPr>
        <w:t>Especiales</w:t>
      </w:r>
      <w:r>
        <w:rPr>
          <w:b/>
          <w:color w:val="045FC1"/>
          <w:spacing w:val="7"/>
          <w:sz w:val="18"/>
          <w:u w:val="single" w:color="045FC1"/>
        </w:rPr>
        <w:t xml:space="preserve"> </w:t>
      </w:r>
      <w:r>
        <w:rPr>
          <w:b/>
          <w:color w:val="045FC1"/>
          <w:spacing w:val="-2"/>
          <w:sz w:val="18"/>
          <w:u w:val="single" w:color="045FC1"/>
        </w:rPr>
        <w:t>y</w:t>
      </w:r>
      <w:r>
        <w:rPr>
          <w:b/>
          <w:color w:val="045FC1"/>
          <w:spacing w:val="-6"/>
          <w:sz w:val="18"/>
          <w:u w:val="single" w:color="045FC1"/>
        </w:rPr>
        <w:t xml:space="preserve"> </w:t>
      </w:r>
      <w:r>
        <w:rPr>
          <w:b/>
          <w:color w:val="045FC1"/>
          <w:spacing w:val="-2"/>
          <w:sz w:val="18"/>
          <w:u w:val="single" w:color="045FC1"/>
        </w:rPr>
        <w:t>Estudios</w:t>
      </w:r>
      <w:r>
        <w:rPr>
          <w:b/>
          <w:color w:val="045FC1"/>
          <w:spacing w:val="-1"/>
          <w:sz w:val="18"/>
          <w:u w:val="single" w:color="045FC1"/>
        </w:rPr>
        <w:t xml:space="preserve"> </w:t>
      </w:r>
      <w:r>
        <w:rPr>
          <w:b/>
          <w:color w:val="045FC1"/>
          <w:spacing w:val="-2"/>
          <w:sz w:val="18"/>
          <w:u w:val="single" w:color="045FC1"/>
        </w:rPr>
        <w:t>de</w:t>
      </w:r>
      <w:r>
        <w:rPr>
          <w:b/>
          <w:color w:val="045FC1"/>
          <w:spacing w:val="-6"/>
          <w:sz w:val="18"/>
          <w:u w:val="single" w:color="045FC1"/>
        </w:rPr>
        <w:t xml:space="preserve"> </w:t>
      </w:r>
      <w:r>
        <w:rPr>
          <w:b/>
          <w:color w:val="045FC1"/>
          <w:spacing w:val="-4"/>
          <w:sz w:val="18"/>
          <w:u w:val="single" w:color="045FC1"/>
        </w:rPr>
        <w:t>Área</w:t>
      </w:r>
    </w:p>
    <w:p w14:paraId="2DCB4020" w14:textId="10A5DA90" w:rsidR="006136FD" w:rsidRDefault="002C096C">
      <w:pPr>
        <w:spacing w:before="4"/>
        <w:ind w:left="1" w:right="819"/>
        <w:jc w:val="center"/>
        <w:rPr>
          <w:b/>
          <w:sz w:val="18"/>
        </w:rPr>
      </w:pPr>
      <w:r>
        <w:rPr>
          <w:b/>
          <w:sz w:val="18"/>
        </w:rPr>
        <w:t>Octubre</w:t>
      </w:r>
      <w:r>
        <w:rPr>
          <w:b/>
          <w:spacing w:val="-5"/>
          <w:sz w:val="18"/>
        </w:rPr>
        <w:t xml:space="preserve"> </w:t>
      </w:r>
      <w:r>
        <w:rPr>
          <w:b/>
          <w:sz w:val="18"/>
        </w:rPr>
        <w:t>2021</w:t>
      </w:r>
      <w:r>
        <w:rPr>
          <w:b/>
          <w:spacing w:val="-5"/>
          <w:sz w:val="18"/>
        </w:rPr>
        <w:t xml:space="preserve"> </w:t>
      </w:r>
      <w:r>
        <w:rPr>
          <w:b/>
          <w:sz w:val="18"/>
        </w:rPr>
        <w:t>(</w:t>
      </w:r>
      <w:r w:rsidR="00404A49">
        <w:rPr>
          <w:b/>
          <w:sz w:val="18"/>
        </w:rPr>
        <w:t>Gu</w:t>
      </w:r>
      <w:r w:rsidR="00404A49">
        <w:rPr>
          <w:rFonts w:ascii="Aptos Narrow" w:hAnsi="Aptos Narrow"/>
          <w:b/>
          <w:sz w:val="18"/>
        </w:rPr>
        <w:t>í</w:t>
      </w:r>
      <w:r w:rsidR="00404A49">
        <w:rPr>
          <w:b/>
          <w:sz w:val="18"/>
        </w:rPr>
        <w:t>a a</w:t>
      </w:r>
      <w:r>
        <w:rPr>
          <w:b/>
          <w:sz w:val="18"/>
        </w:rPr>
        <w:t>ctualizada</w:t>
      </w:r>
      <w:r>
        <w:rPr>
          <w:b/>
          <w:spacing w:val="-2"/>
          <w:sz w:val="18"/>
        </w:rPr>
        <w:t xml:space="preserve"> </w:t>
      </w:r>
      <w:r w:rsidR="00C04422">
        <w:rPr>
          <w:b/>
          <w:spacing w:val="-2"/>
          <w:sz w:val="18"/>
        </w:rPr>
        <w:t>junio</w:t>
      </w:r>
      <w:r>
        <w:rPr>
          <w:b/>
          <w:spacing w:val="-3"/>
          <w:sz w:val="18"/>
        </w:rPr>
        <w:t xml:space="preserve"> </w:t>
      </w:r>
      <w:hyperlink r:id="rId5">
        <w:r w:rsidR="006136FD">
          <w:rPr>
            <w:b/>
            <w:sz w:val="18"/>
          </w:rPr>
          <w:t>202</w:t>
        </w:r>
        <w:r w:rsidR="00404A49">
          <w:rPr>
            <w:b/>
            <w:sz w:val="18"/>
          </w:rPr>
          <w:t>6</w:t>
        </w:r>
        <w:r w:rsidR="006136FD">
          <w:rPr>
            <w:b/>
            <w:spacing w:val="-2"/>
            <w:sz w:val="18"/>
          </w:rPr>
          <w:t>)</w:t>
        </w:r>
      </w:hyperlink>
    </w:p>
    <w:p w14:paraId="2DCB4021" w14:textId="77777777" w:rsidR="006136FD" w:rsidRDefault="006136FD">
      <w:pPr>
        <w:pStyle w:val="BodyText"/>
        <w:rPr>
          <w:b/>
        </w:rPr>
      </w:pPr>
    </w:p>
    <w:p w14:paraId="2DCB4022" w14:textId="77777777" w:rsidR="006136FD" w:rsidRDefault="006136FD">
      <w:pPr>
        <w:pStyle w:val="BodyText"/>
        <w:spacing w:before="75"/>
        <w:rPr>
          <w:b/>
        </w:rPr>
      </w:pPr>
    </w:p>
    <w:p w14:paraId="2DCB4023" w14:textId="77777777" w:rsidR="006136FD" w:rsidRDefault="002C096C">
      <w:pPr>
        <w:ind w:left="353"/>
        <w:rPr>
          <w:b/>
          <w:sz w:val="18"/>
        </w:rPr>
      </w:pPr>
      <w:r>
        <w:rPr>
          <w:b/>
          <w:spacing w:val="-2"/>
          <w:sz w:val="18"/>
        </w:rPr>
        <w:t>Resumen</w:t>
      </w:r>
      <w:r>
        <w:rPr>
          <w:b/>
          <w:spacing w:val="-15"/>
          <w:sz w:val="18"/>
        </w:rPr>
        <w:t xml:space="preserve"> </w:t>
      </w:r>
      <w:r>
        <w:rPr>
          <w:b/>
          <w:spacing w:val="-2"/>
          <w:sz w:val="18"/>
        </w:rPr>
        <w:t>Descriptivo</w:t>
      </w:r>
    </w:p>
    <w:p w14:paraId="2DCB4024" w14:textId="77777777" w:rsidR="006136FD" w:rsidRDefault="002C096C">
      <w:pPr>
        <w:pStyle w:val="BodyText"/>
        <w:spacing w:before="165"/>
        <w:ind w:left="353"/>
      </w:pPr>
      <w:r>
        <w:rPr>
          <w:b/>
        </w:rPr>
        <w:t>Título:</w:t>
      </w:r>
      <w:r>
        <w:rPr>
          <w:b/>
          <w:spacing w:val="-15"/>
        </w:rPr>
        <w:t xml:space="preserve"> </w:t>
      </w:r>
      <w:r>
        <w:t>Colección</w:t>
      </w:r>
      <w:r>
        <w:rPr>
          <w:spacing w:val="-12"/>
        </w:rPr>
        <w:t xml:space="preserve"> </w:t>
      </w:r>
      <w:r>
        <w:t>de</w:t>
      </w:r>
      <w:r>
        <w:rPr>
          <w:spacing w:val="-13"/>
        </w:rPr>
        <w:t xml:space="preserve"> </w:t>
      </w:r>
      <w:r>
        <w:t>Documentos</w:t>
      </w:r>
      <w:r>
        <w:rPr>
          <w:spacing w:val="-7"/>
        </w:rPr>
        <w:t xml:space="preserve"> </w:t>
      </w:r>
      <w:r>
        <w:rPr>
          <w:spacing w:val="-2"/>
        </w:rPr>
        <w:t>Mexicanos</w:t>
      </w:r>
    </w:p>
    <w:p w14:paraId="2DCB4025" w14:textId="77777777" w:rsidR="006136FD" w:rsidRDefault="002C096C">
      <w:pPr>
        <w:spacing w:before="163"/>
        <w:ind w:left="353"/>
        <w:rPr>
          <w:sz w:val="18"/>
        </w:rPr>
      </w:pPr>
      <w:r>
        <w:rPr>
          <w:b/>
          <w:spacing w:val="-2"/>
          <w:sz w:val="18"/>
        </w:rPr>
        <w:t xml:space="preserve">Fechas: </w:t>
      </w:r>
      <w:r>
        <w:rPr>
          <w:spacing w:val="-2"/>
          <w:sz w:val="18"/>
        </w:rPr>
        <w:t>1900-</w:t>
      </w:r>
      <w:r>
        <w:rPr>
          <w:spacing w:val="-4"/>
          <w:sz w:val="18"/>
        </w:rPr>
        <w:t>1962</w:t>
      </w:r>
    </w:p>
    <w:p w14:paraId="2DCB4026" w14:textId="77777777" w:rsidR="006136FD" w:rsidRDefault="002C096C">
      <w:pPr>
        <w:pStyle w:val="BodyText"/>
        <w:spacing w:before="158"/>
        <w:ind w:left="353" w:right="1253"/>
      </w:pPr>
      <w:r>
        <w:rPr>
          <w:b/>
        </w:rPr>
        <w:t>Abstracto:</w:t>
      </w:r>
      <w:r>
        <w:rPr>
          <w:b/>
          <w:spacing w:val="-8"/>
        </w:rPr>
        <w:t xml:space="preserve"> </w:t>
      </w:r>
      <w:r>
        <w:t>La</w:t>
      </w:r>
      <w:r>
        <w:rPr>
          <w:spacing w:val="-12"/>
        </w:rPr>
        <w:t xml:space="preserve"> </w:t>
      </w:r>
      <w:r>
        <w:t>colección</w:t>
      </w:r>
      <w:r>
        <w:rPr>
          <w:spacing w:val="-11"/>
        </w:rPr>
        <w:t xml:space="preserve"> </w:t>
      </w:r>
      <w:r>
        <w:t>contiene</w:t>
      </w:r>
      <w:r>
        <w:rPr>
          <w:spacing w:val="-9"/>
        </w:rPr>
        <w:t xml:space="preserve"> </w:t>
      </w:r>
      <w:r>
        <w:t>documentos</w:t>
      </w:r>
      <w:r>
        <w:rPr>
          <w:spacing w:val="-11"/>
        </w:rPr>
        <w:t xml:space="preserve"> </w:t>
      </w:r>
      <w:r>
        <w:t>y</w:t>
      </w:r>
      <w:r>
        <w:rPr>
          <w:spacing w:val="-11"/>
        </w:rPr>
        <w:t xml:space="preserve"> </w:t>
      </w:r>
      <w:r>
        <w:t>fotografías</w:t>
      </w:r>
      <w:r>
        <w:rPr>
          <w:spacing w:val="-13"/>
        </w:rPr>
        <w:t xml:space="preserve"> </w:t>
      </w:r>
      <w:r>
        <w:t>sobre</w:t>
      </w:r>
      <w:r>
        <w:rPr>
          <w:spacing w:val="-12"/>
        </w:rPr>
        <w:t xml:space="preserve"> </w:t>
      </w:r>
      <w:r>
        <w:t>México,</w:t>
      </w:r>
      <w:r>
        <w:rPr>
          <w:spacing w:val="-11"/>
        </w:rPr>
        <w:t xml:space="preserve"> </w:t>
      </w:r>
      <w:r>
        <w:t>incluyendo</w:t>
      </w:r>
      <w:r>
        <w:rPr>
          <w:spacing w:val="-7"/>
        </w:rPr>
        <w:t xml:space="preserve"> </w:t>
      </w:r>
      <w:r>
        <w:t>mapas</w:t>
      </w:r>
      <w:r>
        <w:rPr>
          <w:spacing w:val="-8"/>
        </w:rPr>
        <w:t xml:space="preserve"> </w:t>
      </w:r>
      <w:r>
        <w:t>y</w:t>
      </w:r>
      <w:r>
        <w:rPr>
          <w:spacing w:val="-7"/>
        </w:rPr>
        <w:t xml:space="preserve"> </w:t>
      </w:r>
      <w:r>
        <w:t>folletos</w:t>
      </w:r>
      <w:r>
        <w:rPr>
          <w:spacing w:val="-10"/>
        </w:rPr>
        <w:t xml:space="preserve"> </w:t>
      </w:r>
      <w:r>
        <w:t>de</w:t>
      </w:r>
      <w:r>
        <w:rPr>
          <w:spacing w:val="-11"/>
        </w:rPr>
        <w:t xml:space="preserve"> </w:t>
      </w:r>
      <w:r>
        <w:t xml:space="preserve">diferentes agencias de viajes, hoteles y una compañía petrolera para promover el turismo en México. Entre estas se encuentran: Petróleos Mexicanos (PEMEX), Mexicana Airlines, </w:t>
      </w:r>
      <w:proofErr w:type="spellStart"/>
      <w:r>
        <w:t>Barbachano's</w:t>
      </w:r>
      <w:proofErr w:type="spellEnd"/>
      <w:r>
        <w:t xml:space="preserve"> Travel Service, </w:t>
      </w:r>
      <w:proofErr w:type="spellStart"/>
      <w:r>
        <w:t>National</w:t>
      </w:r>
      <w:proofErr w:type="spellEnd"/>
      <w:r>
        <w:t xml:space="preserve"> </w:t>
      </w:r>
      <w:proofErr w:type="spellStart"/>
      <w:r>
        <w:t>Railways</w:t>
      </w:r>
      <w:proofErr w:type="spellEnd"/>
      <w:r>
        <w:t xml:space="preserve"> of Mexico, Dirección General</w:t>
      </w:r>
      <w:r>
        <w:rPr>
          <w:spacing w:val="-1"/>
        </w:rPr>
        <w:t xml:space="preserve"> </w:t>
      </w:r>
      <w:r>
        <w:t>de</w:t>
      </w:r>
      <w:r>
        <w:rPr>
          <w:spacing w:val="-1"/>
        </w:rPr>
        <w:t xml:space="preserve"> </w:t>
      </w:r>
      <w:r>
        <w:t xml:space="preserve">Turismo, Yucatán </w:t>
      </w:r>
      <w:proofErr w:type="spellStart"/>
      <w:r>
        <w:t>Trails</w:t>
      </w:r>
      <w:proofErr w:type="spellEnd"/>
      <w:r>
        <w:t xml:space="preserve"> Travel</w:t>
      </w:r>
      <w:r>
        <w:rPr>
          <w:spacing w:val="-1"/>
        </w:rPr>
        <w:t xml:space="preserve"> </w:t>
      </w:r>
      <w:r>
        <w:t xml:space="preserve">Agency, American Airlines </w:t>
      </w:r>
      <w:proofErr w:type="spellStart"/>
      <w:r>
        <w:t>System</w:t>
      </w:r>
      <w:proofErr w:type="spellEnd"/>
      <w:r>
        <w:t xml:space="preserve">, varios hoteles de México, Illinois Central </w:t>
      </w:r>
      <w:proofErr w:type="spellStart"/>
      <w:r>
        <w:t>Railway</w:t>
      </w:r>
      <w:proofErr w:type="spellEnd"/>
      <w:r>
        <w:t xml:space="preserve">, </w:t>
      </w:r>
      <w:proofErr w:type="spellStart"/>
      <w:r>
        <w:t>Simpsons</w:t>
      </w:r>
      <w:proofErr w:type="spellEnd"/>
      <w:r>
        <w:t xml:space="preserve"> Tours y </w:t>
      </w:r>
      <w:proofErr w:type="spellStart"/>
      <w:r>
        <w:t>United</w:t>
      </w:r>
      <w:proofErr w:type="spellEnd"/>
      <w:r>
        <w:t xml:space="preserve"> Air Lines.</w:t>
      </w:r>
    </w:p>
    <w:p w14:paraId="2DCB4027" w14:textId="0F60220D" w:rsidR="006136FD" w:rsidRDefault="002C096C">
      <w:pPr>
        <w:spacing w:before="206"/>
        <w:ind w:left="353"/>
        <w:rPr>
          <w:sz w:val="18"/>
        </w:rPr>
      </w:pPr>
      <w:r>
        <w:rPr>
          <w:b/>
          <w:spacing w:val="-2"/>
          <w:sz w:val="18"/>
        </w:rPr>
        <w:t>Descripción</w:t>
      </w:r>
      <w:r>
        <w:rPr>
          <w:b/>
          <w:spacing w:val="-10"/>
          <w:sz w:val="18"/>
        </w:rPr>
        <w:t xml:space="preserve"> </w:t>
      </w:r>
      <w:r>
        <w:rPr>
          <w:b/>
          <w:spacing w:val="-2"/>
          <w:sz w:val="18"/>
        </w:rPr>
        <w:t>Física:</w:t>
      </w:r>
      <w:r>
        <w:rPr>
          <w:b/>
          <w:spacing w:val="44"/>
          <w:sz w:val="18"/>
        </w:rPr>
        <w:t xml:space="preserve"> </w:t>
      </w:r>
      <w:r w:rsidR="00F8604F">
        <w:rPr>
          <w:spacing w:val="-2"/>
          <w:sz w:val="18"/>
        </w:rPr>
        <w:t>3</w:t>
      </w:r>
      <w:r>
        <w:rPr>
          <w:spacing w:val="-2"/>
          <w:sz w:val="18"/>
        </w:rPr>
        <w:t>.10</w:t>
      </w:r>
      <w:r>
        <w:rPr>
          <w:spacing w:val="-3"/>
          <w:sz w:val="18"/>
        </w:rPr>
        <w:t xml:space="preserve"> </w:t>
      </w:r>
      <w:r>
        <w:rPr>
          <w:spacing w:val="-2"/>
          <w:sz w:val="18"/>
        </w:rPr>
        <w:t>pies</w:t>
      </w:r>
      <w:r>
        <w:rPr>
          <w:spacing w:val="-3"/>
          <w:sz w:val="18"/>
        </w:rPr>
        <w:t xml:space="preserve"> </w:t>
      </w:r>
      <w:r>
        <w:rPr>
          <w:spacing w:val="-2"/>
          <w:sz w:val="18"/>
        </w:rPr>
        <w:t>lineares.</w:t>
      </w:r>
      <w:r>
        <w:rPr>
          <w:spacing w:val="-13"/>
          <w:sz w:val="18"/>
        </w:rPr>
        <w:t xml:space="preserve"> </w:t>
      </w:r>
      <w:proofErr w:type="gramStart"/>
      <w:r w:rsidR="00F8604F">
        <w:rPr>
          <w:spacing w:val="-13"/>
          <w:sz w:val="18"/>
        </w:rPr>
        <w:t xml:space="preserve">5 </w:t>
      </w:r>
      <w:r>
        <w:rPr>
          <w:spacing w:val="-26"/>
          <w:sz w:val="18"/>
        </w:rPr>
        <w:t xml:space="preserve"> </w:t>
      </w:r>
      <w:r>
        <w:rPr>
          <w:spacing w:val="-2"/>
          <w:sz w:val="18"/>
        </w:rPr>
        <w:t>cajas</w:t>
      </w:r>
      <w:proofErr w:type="gramEnd"/>
      <w:r>
        <w:rPr>
          <w:spacing w:val="-2"/>
          <w:sz w:val="18"/>
        </w:rPr>
        <w:t>.</w:t>
      </w:r>
    </w:p>
    <w:p w14:paraId="2DCB4028" w14:textId="77777777" w:rsidR="006136FD" w:rsidRDefault="002C096C">
      <w:pPr>
        <w:spacing w:before="163"/>
        <w:ind w:left="353"/>
        <w:rPr>
          <w:sz w:val="18"/>
        </w:rPr>
      </w:pPr>
      <w:r>
        <w:rPr>
          <w:b/>
          <w:sz w:val="18"/>
        </w:rPr>
        <w:t>Identificación:</w:t>
      </w:r>
      <w:r>
        <w:rPr>
          <w:b/>
          <w:spacing w:val="-11"/>
          <w:sz w:val="18"/>
        </w:rPr>
        <w:t xml:space="preserve"> </w:t>
      </w:r>
      <w:r>
        <w:rPr>
          <w:sz w:val="18"/>
        </w:rPr>
        <w:t>MSS</w:t>
      </w:r>
      <w:r>
        <w:rPr>
          <w:spacing w:val="-9"/>
          <w:sz w:val="18"/>
        </w:rPr>
        <w:t xml:space="preserve"> </w:t>
      </w:r>
      <w:r>
        <w:rPr>
          <w:spacing w:val="-4"/>
          <w:sz w:val="18"/>
        </w:rPr>
        <w:t>0587</w:t>
      </w:r>
    </w:p>
    <w:p w14:paraId="2DCB4029" w14:textId="77777777" w:rsidR="006136FD" w:rsidRDefault="002C096C">
      <w:pPr>
        <w:pStyle w:val="BodyText"/>
        <w:spacing w:before="160"/>
        <w:ind w:left="353"/>
      </w:pPr>
      <w:r>
        <w:rPr>
          <w:b/>
          <w:spacing w:val="-8"/>
        </w:rPr>
        <w:t>Idiomas:</w:t>
      </w:r>
      <w:r>
        <w:rPr>
          <w:b/>
          <w:spacing w:val="3"/>
        </w:rPr>
        <w:t xml:space="preserve"> </w:t>
      </w:r>
      <w:r>
        <w:rPr>
          <w:spacing w:val="-8"/>
        </w:rPr>
        <w:t>Incluye</w:t>
      </w:r>
      <w:r>
        <w:rPr>
          <w:spacing w:val="-9"/>
        </w:rPr>
        <w:t xml:space="preserve"> </w:t>
      </w:r>
      <w:r>
        <w:rPr>
          <w:spacing w:val="-8"/>
        </w:rPr>
        <w:t>materiales</w:t>
      </w:r>
      <w:r>
        <w:rPr>
          <w:spacing w:val="-9"/>
        </w:rPr>
        <w:t xml:space="preserve"> </w:t>
      </w:r>
      <w:r>
        <w:rPr>
          <w:spacing w:val="-8"/>
        </w:rPr>
        <w:t>escritos en</w:t>
      </w:r>
      <w:r>
        <w:rPr>
          <w:spacing w:val="-9"/>
        </w:rPr>
        <w:t xml:space="preserve"> </w:t>
      </w:r>
      <w:r>
        <w:rPr>
          <w:spacing w:val="-8"/>
        </w:rPr>
        <w:t>español</w:t>
      </w:r>
      <w:r>
        <w:rPr>
          <w:spacing w:val="-10"/>
        </w:rPr>
        <w:t xml:space="preserve"> </w:t>
      </w:r>
      <w:r>
        <w:rPr>
          <w:spacing w:val="-8"/>
        </w:rPr>
        <w:t>e</w:t>
      </w:r>
      <w:r>
        <w:rPr>
          <w:spacing w:val="-9"/>
        </w:rPr>
        <w:t xml:space="preserve"> </w:t>
      </w:r>
      <w:r>
        <w:rPr>
          <w:spacing w:val="-8"/>
        </w:rPr>
        <w:t>inglés.</w:t>
      </w:r>
    </w:p>
    <w:p w14:paraId="2DCB402A" w14:textId="77777777" w:rsidR="006136FD" w:rsidRDefault="002C096C">
      <w:pPr>
        <w:pStyle w:val="BodyText"/>
        <w:spacing w:before="160"/>
        <w:ind w:left="353"/>
      </w:pPr>
      <w:r>
        <w:rPr>
          <w:b/>
          <w:spacing w:val="-2"/>
        </w:rPr>
        <w:t>Atención:</w:t>
      </w:r>
      <w:r>
        <w:rPr>
          <w:b/>
          <w:spacing w:val="-10"/>
        </w:rPr>
        <w:t xml:space="preserve"> </w:t>
      </w:r>
      <w:r>
        <w:rPr>
          <w:spacing w:val="-2"/>
        </w:rPr>
        <w:t>Esta</w:t>
      </w:r>
      <w:r>
        <w:rPr>
          <w:spacing w:val="-9"/>
        </w:rPr>
        <w:t xml:space="preserve"> </w:t>
      </w:r>
      <w:r>
        <w:rPr>
          <w:spacing w:val="-2"/>
        </w:rPr>
        <w:t>guía</w:t>
      </w:r>
      <w:r>
        <w:rPr>
          <w:spacing w:val="-8"/>
        </w:rPr>
        <w:t xml:space="preserve"> </w:t>
      </w:r>
      <w:r>
        <w:rPr>
          <w:spacing w:val="-2"/>
        </w:rPr>
        <w:t>está</w:t>
      </w:r>
      <w:r>
        <w:rPr>
          <w:spacing w:val="-8"/>
        </w:rPr>
        <w:t xml:space="preserve"> </w:t>
      </w:r>
      <w:r>
        <w:rPr>
          <w:spacing w:val="-2"/>
        </w:rPr>
        <w:t>disponible</w:t>
      </w:r>
      <w:r>
        <w:rPr>
          <w:spacing w:val="-6"/>
        </w:rPr>
        <w:t xml:space="preserve"> </w:t>
      </w:r>
      <w:r>
        <w:rPr>
          <w:spacing w:val="-2"/>
        </w:rPr>
        <w:t>en</w:t>
      </w:r>
      <w:r>
        <w:rPr>
          <w:spacing w:val="-10"/>
        </w:rPr>
        <w:t xml:space="preserve"> </w:t>
      </w:r>
      <w:r>
        <w:rPr>
          <w:spacing w:val="-2"/>
        </w:rPr>
        <w:t>inglés</w:t>
      </w:r>
      <w:r>
        <w:rPr>
          <w:spacing w:val="-6"/>
        </w:rPr>
        <w:t xml:space="preserve"> </w:t>
      </w:r>
      <w:r>
        <w:rPr>
          <w:spacing w:val="-2"/>
        </w:rPr>
        <w:t>en</w:t>
      </w:r>
      <w:r>
        <w:rPr>
          <w:spacing w:val="-9"/>
        </w:rPr>
        <w:t xml:space="preserve"> </w:t>
      </w:r>
      <w:hyperlink r:id="rId6">
        <w:r w:rsidR="006136FD">
          <w:rPr>
            <w:color w:val="045FC1"/>
            <w:spacing w:val="-2"/>
            <w:u w:val="single" w:color="045FC1"/>
          </w:rPr>
          <w:t>https://findingaids.uflib.ufl.edu/repositories/2/resources/1745</w:t>
        </w:r>
      </w:hyperlink>
    </w:p>
    <w:p w14:paraId="2DCB402B" w14:textId="77777777" w:rsidR="006136FD" w:rsidRDefault="002C096C">
      <w:pPr>
        <w:pStyle w:val="BodyText"/>
        <w:spacing w:before="26"/>
        <w:rPr>
          <w:sz w:val="20"/>
        </w:rPr>
      </w:pPr>
      <w:r>
        <w:rPr>
          <w:noProof/>
          <w:sz w:val="20"/>
        </w:rPr>
        <mc:AlternateContent>
          <mc:Choice Requires="wps">
            <w:drawing>
              <wp:anchor distT="0" distB="0" distL="0" distR="0" simplePos="0" relativeHeight="487587840" behindDoc="1" locked="0" layoutInCell="1" allowOverlap="1" wp14:anchorId="2DCB423D" wp14:editId="2DCB423E">
                <wp:simplePos x="0" y="0"/>
                <wp:positionH relativeFrom="page">
                  <wp:posOffset>914400</wp:posOffset>
                </wp:positionH>
                <wp:positionV relativeFrom="paragraph">
                  <wp:posOffset>177845</wp:posOffset>
                </wp:positionV>
                <wp:extent cx="5943600" cy="2349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3495"/>
                        </a:xfrm>
                        <a:custGeom>
                          <a:avLst/>
                          <a:gdLst/>
                          <a:ahLst/>
                          <a:cxnLst/>
                          <a:rect l="l" t="t" r="r" b="b"/>
                          <a:pathLst>
                            <a:path w="5943600" h="23495">
                              <a:moveTo>
                                <a:pt x="5943600" y="0"/>
                              </a:moveTo>
                              <a:lnTo>
                                <a:pt x="0" y="0"/>
                              </a:lnTo>
                              <a:lnTo>
                                <a:pt x="0" y="23120"/>
                              </a:lnTo>
                              <a:lnTo>
                                <a:pt x="5943600" y="231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6167A4" id="Graphic 1" o:spid="_x0000_s1026" style="position:absolute;margin-left:1in;margin-top:14pt;width:468pt;height:1.8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" path="m5943600,l,,,23120r5943600,l5943600,xe" fillcolor="black" stroked="f">
                <v:path arrowok="t"/>
                <w10:wrap type="topAndBottom" anchorx="page"/>
              </v:shape>
            </w:pict>
          </mc:Fallback>
        </mc:AlternateContent>
      </w:r>
    </w:p>
    <w:p w14:paraId="2DCB402C" w14:textId="77777777" w:rsidR="006136FD" w:rsidRDefault="002C096C">
      <w:pPr>
        <w:pStyle w:val="Heading1"/>
        <w:spacing w:before="67"/>
      </w:pPr>
      <w:r>
        <w:rPr>
          <w:spacing w:val="-4"/>
        </w:rPr>
        <w:t>Notas Biográficas</w:t>
      </w:r>
      <w:r>
        <w:rPr>
          <w:spacing w:val="-2"/>
        </w:rPr>
        <w:t xml:space="preserve"> </w:t>
      </w:r>
      <w:r>
        <w:rPr>
          <w:spacing w:val="-4"/>
        </w:rPr>
        <w:t>e</w:t>
      </w:r>
      <w:r>
        <w:rPr>
          <w:spacing w:val="3"/>
        </w:rPr>
        <w:t xml:space="preserve"> </w:t>
      </w:r>
      <w:r>
        <w:rPr>
          <w:spacing w:val="-4"/>
        </w:rPr>
        <w:t>Históricas</w:t>
      </w:r>
    </w:p>
    <w:p w14:paraId="2DCB402D" w14:textId="77777777" w:rsidR="006136FD" w:rsidRDefault="002C096C">
      <w:pPr>
        <w:pStyle w:val="BodyText"/>
        <w:spacing w:before="184" w:line="259" w:lineRule="auto"/>
        <w:ind w:left="360" w:right="1253"/>
      </w:pPr>
      <w:r>
        <w:t>El</w:t>
      </w:r>
      <w:r>
        <w:rPr>
          <w:spacing w:val="-10"/>
        </w:rPr>
        <w:t xml:space="preserve"> </w:t>
      </w:r>
      <w:r>
        <w:t>desarrollo</w:t>
      </w:r>
      <w:r>
        <w:rPr>
          <w:spacing w:val="-8"/>
        </w:rPr>
        <w:t xml:space="preserve"> </w:t>
      </w:r>
      <w:r>
        <w:t>del</w:t>
      </w:r>
      <w:r>
        <w:rPr>
          <w:spacing w:val="-8"/>
        </w:rPr>
        <w:t xml:space="preserve"> </w:t>
      </w:r>
      <w:r>
        <w:t>turismo</w:t>
      </w:r>
      <w:r>
        <w:rPr>
          <w:spacing w:val="-5"/>
        </w:rPr>
        <w:t xml:space="preserve"> </w:t>
      </w:r>
      <w:r>
        <w:t>en</w:t>
      </w:r>
      <w:r>
        <w:rPr>
          <w:spacing w:val="-11"/>
        </w:rPr>
        <w:t xml:space="preserve"> </w:t>
      </w:r>
      <w:r>
        <w:t>México</w:t>
      </w:r>
      <w:r>
        <w:rPr>
          <w:spacing w:val="-8"/>
        </w:rPr>
        <w:t xml:space="preserve"> </w:t>
      </w:r>
      <w:r>
        <w:t>comenzó</w:t>
      </w:r>
      <w:r>
        <w:rPr>
          <w:spacing w:val="-8"/>
        </w:rPr>
        <w:t xml:space="preserve"> </w:t>
      </w:r>
      <w:r>
        <w:t>a</w:t>
      </w:r>
      <w:r>
        <w:rPr>
          <w:spacing w:val="-11"/>
        </w:rPr>
        <w:t xml:space="preserve"> </w:t>
      </w:r>
      <w:r>
        <w:t>principios</w:t>
      </w:r>
      <w:r>
        <w:rPr>
          <w:spacing w:val="-7"/>
        </w:rPr>
        <w:t xml:space="preserve"> </w:t>
      </w:r>
      <w:r>
        <w:t>del</w:t>
      </w:r>
      <w:r>
        <w:rPr>
          <w:spacing w:val="-13"/>
        </w:rPr>
        <w:t xml:space="preserve"> </w:t>
      </w:r>
      <w:r>
        <w:t>siglo</w:t>
      </w:r>
      <w:r>
        <w:rPr>
          <w:spacing w:val="-8"/>
        </w:rPr>
        <w:t xml:space="preserve"> </w:t>
      </w:r>
      <w:r>
        <w:t>XX</w:t>
      </w:r>
      <w:r>
        <w:rPr>
          <w:spacing w:val="-12"/>
        </w:rPr>
        <w:t xml:space="preserve"> </w:t>
      </w:r>
      <w:r>
        <w:t>con</w:t>
      </w:r>
      <w:r>
        <w:rPr>
          <w:spacing w:val="-8"/>
        </w:rPr>
        <w:t xml:space="preserve"> </w:t>
      </w:r>
      <w:r>
        <w:t>la</w:t>
      </w:r>
      <w:r>
        <w:rPr>
          <w:spacing w:val="-14"/>
        </w:rPr>
        <w:t xml:space="preserve"> </w:t>
      </w:r>
      <w:r>
        <w:t>creación</w:t>
      </w:r>
      <w:r>
        <w:rPr>
          <w:spacing w:val="-5"/>
        </w:rPr>
        <w:t xml:space="preserve"> </w:t>
      </w:r>
      <w:r>
        <w:t>de</w:t>
      </w:r>
      <w:r>
        <w:rPr>
          <w:spacing w:val="-11"/>
        </w:rPr>
        <w:t xml:space="preserve"> </w:t>
      </w:r>
      <w:r>
        <w:t>los</w:t>
      </w:r>
      <w:r>
        <w:rPr>
          <w:spacing w:val="-8"/>
        </w:rPr>
        <w:t xml:space="preserve"> </w:t>
      </w:r>
      <w:r>
        <w:t>primeros</w:t>
      </w:r>
      <w:r>
        <w:rPr>
          <w:spacing w:val="-7"/>
        </w:rPr>
        <w:t xml:space="preserve"> </w:t>
      </w:r>
      <w:r>
        <w:t>servicios</w:t>
      </w:r>
      <w:r>
        <w:rPr>
          <w:spacing w:val="-7"/>
        </w:rPr>
        <w:t xml:space="preserve"> </w:t>
      </w:r>
      <w:r>
        <w:t>para turistas, como los hoteles turísticos, las agencias de viajes y el flujo de personas procedentes de Estados Unidos que cruzaban la frontera mexicana durante el periodo de la prohibición de la venta y consumo de alcohol. Los primeros destinos turísticos en México fueron Tijuana y Yucatán. Actualmente, México es uno de los destinos turísticos más visitados a nivel mundial.</w:t>
      </w:r>
    </w:p>
    <w:p w14:paraId="2DCB402E" w14:textId="77777777" w:rsidR="006136FD" w:rsidRDefault="002C096C">
      <w:pPr>
        <w:pStyle w:val="BodyText"/>
        <w:spacing w:before="157"/>
        <w:ind w:left="360"/>
      </w:pPr>
      <w:r>
        <w:t>El</w:t>
      </w:r>
      <w:r>
        <w:rPr>
          <w:spacing w:val="-9"/>
        </w:rPr>
        <w:t xml:space="preserve"> </w:t>
      </w:r>
      <w:r>
        <w:t>desarrollo</w:t>
      </w:r>
      <w:r>
        <w:rPr>
          <w:spacing w:val="-10"/>
        </w:rPr>
        <w:t xml:space="preserve"> </w:t>
      </w:r>
      <w:r>
        <w:t>del</w:t>
      </w:r>
      <w:r>
        <w:rPr>
          <w:spacing w:val="-9"/>
        </w:rPr>
        <w:t xml:space="preserve"> </w:t>
      </w:r>
      <w:r>
        <w:t>turismo</w:t>
      </w:r>
      <w:r>
        <w:rPr>
          <w:spacing w:val="-10"/>
        </w:rPr>
        <w:t xml:space="preserve"> </w:t>
      </w:r>
      <w:r>
        <w:t>en</w:t>
      </w:r>
      <w:r>
        <w:rPr>
          <w:spacing w:val="-11"/>
        </w:rPr>
        <w:t xml:space="preserve"> </w:t>
      </w:r>
      <w:r>
        <w:t>México</w:t>
      </w:r>
      <w:r>
        <w:rPr>
          <w:spacing w:val="-12"/>
        </w:rPr>
        <w:t xml:space="preserve"> </w:t>
      </w:r>
      <w:r>
        <w:t>se</w:t>
      </w:r>
      <w:r>
        <w:rPr>
          <w:spacing w:val="-9"/>
        </w:rPr>
        <w:t xml:space="preserve"> </w:t>
      </w:r>
      <w:r>
        <w:t>puede</w:t>
      </w:r>
      <w:r>
        <w:rPr>
          <w:spacing w:val="-11"/>
        </w:rPr>
        <w:t xml:space="preserve"> </w:t>
      </w:r>
      <w:r>
        <w:t>dividir</w:t>
      </w:r>
      <w:r>
        <w:rPr>
          <w:spacing w:val="-9"/>
        </w:rPr>
        <w:t xml:space="preserve"> </w:t>
      </w:r>
      <w:r>
        <w:t>en</w:t>
      </w:r>
      <w:r>
        <w:rPr>
          <w:spacing w:val="-11"/>
        </w:rPr>
        <w:t xml:space="preserve"> </w:t>
      </w:r>
      <w:r>
        <w:t>tres</w:t>
      </w:r>
      <w:r>
        <w:rPr>
          <w:spacing w:val="-8"/>
        </w:rPr>
        <w:t xml:space="preserve"> </w:t>
      </w:r>
      <w:r>
        <w:rPr>
          <w:spacing w:val="-2"/>
        </w:rPr>
        <w:t>etapas:</w:t>
      </w:r>
    </w:p>
    <w:p w14:paraId="2DCB402F" w14:textId="77777777" w:rsidR="006136FD" w:rsidRDefault="002C096C">
      <w:pPr>
        <w:pStyle w:val="BodyText"/>
        <w:spacing w:before="177" w:line="259" w:lineRule="auto"/>
        <w:ind w:left="360" w:right="1253"/>
      </w:pPr>
      <w:r>
        <w:t>Etapa inicial (1920-1940): Durante esta etapa aparece por primera vez en la legislación mexicana el concepto de “turista” con la promulgación de la Ley de Migración de 1926. En ella se estableció que los viajeros que visitaran México con fines recreativos no debían permanecer en el país por más de seis meses. En 1922, se creó la Asociación de Administradores y Propietarios de Hoteles, que en 1929 se convirtió en la Asociación Mexicana de Hoteles y Moteles. En 1938, surgieron organizaciones públicas y privadas que promovían el turismo en México e internacionalmente, tales como, el Club de Viajes de Petróleos Mexicanos (PEMEX) y la Asociación Mexicana de Agencias</w:t>
      </w:r>
      <w:r>
        <w:rPr>
          <w:spacing w:val="-13"/>
        </w:rPr>
        <w:t xml:space="preserve"> </w:t>
      </w:r>
      <w:r>
        <w:t>de</w:t>
      </w:r>
      <w:r>
        <w:rPr>
          <w:spacing w:val="-12"/>
        </w:rPr>
        <w:t xml:space="preserve"> </w:t>
      </w:r>
      <w:r>
        <w:t>Viajes.</w:t>
      </w:r>
      <w:r>
        <w:rPr>
          <w:spacing w:val="-13"/>
        </w:rPr>
        <w:t xml:space="preserve"> </w:t>
      </w:r>
      <w:r>
        <w:t>Durante</w:t>
      </w:r>
      <w:r>
        <w:rPr>
          <w:spacing w:val="-12"/>
        </w:rPr>
        <w:t xml:space="preserve"> </w:t>
      </w:r>
      <w:r>
        <w:t>esta</w:t>
      </w:r>
      <w:r>
        <w:rPr>
          <w:spacing w:val="-11"/>
        </w:rPr>
        <w:t xml:space="preserve"> </w:t>
      </w:r>
      <w:r>
        <w:t>etapa</w:t>
      </w:r>
      <w:r>
        <w:rPr>
          <w:spacing w:val="-13"/>
        </w:rPr>
        <w:t xml:space="preserve"> </w:t>
      </w:r>
      <w:r>
        <w:t>también</w:t>
      </w:r>
      <w:r>
        <w:rPr>
          <w:spacing w:val="-12"/>
        </w:rPr>
        <w:t xml:space="preserve"> </w:t>
      </w:r>
      <w:r>
        <w:t>se</w:t>
      </w:r>
      <w:r>
        <w:rPr>
          <w:spacing w:val="-13"/>
        </w:rPr>
        <w:t xml:space="preserve"> </w:t>
      </w:r>
      <w:r>
        <w:t>creó</w:t>
      </w:r>
      <w:r>
        <w:rPr>
          <w:spacing w:val="-13"/>
        </w:rPr>
        <w:t xml:space="preserve"> </w:t>
      </w:r>
      <w:r>
        <w:t>la</w:t>
      </w:r>
      <w:r>
        <w:rPr>
          <w:spacing w:val="-7"/>
        </w:rPr>
        <w:t xml:space="preserve"> </w:t>
      </w:r>
      <w:r>
        <w:t>Comisión</w:t>
      </w:r>
      <w:r>
        <w:rPr>
          <w:spacing w:val="-9"/>
        </w:rPr>
        <w:t xml:space="preserve"> </w:t>
      </w:r>
      <w:r>
        <w:t>Mixta</w:t>
      </w:r>
      <w:r>
        <w:rPr>
          <w:spacing w:val="-9"/>
        </w:rPr>
        <w:t xml:space="preserve"> </w:t>
      </w:r>
      <w:r>
        <w:t>Pro-Turismo</w:t>
      </w:r>
      <w:r>
        <w:rPr>
          <w:spacing w:val="-9"/>
        </w:rPr>
        <w:t xml:space="preserve"> </w:t>
      </w:r>
      <w:r>
        <w:t>(CMPT),</w:t>
      </w:r>
      <w:r>
        <w:rPr>
          <w:spacing w:val="-12"/>
        </w:rPr>
        <w:t xml:space="preserve"> </w:t>
      </w:r>
      <w:r>
        <w:t>su</w:t>
      </w:r>
      <w:r>
        <w:rPr>
          <w:spacing w:val="-12"/>
        </w:rPr>
        <w:t xml:space="preserve"> </w:t>
      </w:r>
      <w:r>
        <w:t>función</w:t>
      </w:r>
      <w:r>
        <w:rPr>
          <w:spacing w:val="-11"/>
        </w:rPr>
        <w:t xml:space="preserve"> </w:t>
      </w:r>
      <w:r>
        <w:t>principal era llevar a cabo estudios y proyectos para promover el incremento de visitantes al país. A través de los años la Comisión Mixta Pro-Turismo se convirtió en la actual Secretaría de Turismo.</w:t>
      </w:r>
    </w:p>
    <w:p w14:paraId="2DCB4030" w14:textId="77777777" w:rsidR="006136FD" w:rsidRDefault="002C096C">
      <w:pPr>
        <w:pStyle w:val="BodyText"/>
        <w:spacing w:before="156" w:line="259" w:lineRule="auto"/>
        <w:ind w:left="360" w:right="1253"/>
      </w:pPr>
      <w:r>
        <w:t>Etapa del desarrollo (1940-1958): Durante este periodo se crearon grandes hoteles, las agencias de viajes se multiplicaron</w:t>
      </w:r>
      <w:r>
        <w:rPr>
          <w:spacing w:val="-13"/>
        </w:rPr>
        <w:t xml:space="preserve"> </w:t>
      </w:r>
      <w:r>
        <w:t>y</w:t>
      </w:r>
      <w:r>
        <w:rPr>
          <w:spacing w:val="-12"/>
        </w:rPr>
        <w:t xml:space="preserve"> </w:t>
      </w:r>
      <w:r>
        <w:t>surgieron</w:t>
      </w:r>
      <w:r>
        <w:rPr>
          <w:spacing w:val="-13"/>
        </w:rPr>
        <w:t xml:space="preserve"> </w:t>
      </w:r>
      <w:r>
        <w:t>los</w:t>
      </w:r>
      <w:r>
        <w:rPr>
          <w:spacing w:val="-12"/>
        </w:rPr>
        <w:t xml:space="preserve"> </w:t>
      </w:r>
      <w:r>
        <w:t>transportes</w:t>
      </w:r>
      <w:r>
        <w:rPr>
          <w:spacing w:val="-8"/>
        </w:rPr>
        <w:t xml:space="preserve"> </w:t>
      </w:r>
      <w:r>
        <w:t>turísticos</w:t>
      </w:r>
      <w:r>
        <w:rPr>
          <w:spacing w:val="-11"/>
        </w:rPr>
        <w:t xml:space="preserve"> </w:t>
      </w:r>
      <w:r>
        <w:t>y</w:t>
      </w:r>
      <w:r>
        <w:rPr>
          <w:spacing w:val="-11"/>
        </w:rPr>
        <w:t xml:space="preserve"> </w:t>
      </w:r>
      <w:r>
        <w:t>guías</w:t>
      </w:r>
      <w:r>
        <w:rPr>
          <w:spacing w:val="-11"/>
        </w:rPr>
        <w:t xml:space="preserve"> </w:t>
      </w:r>
      <w:r>
        <w:t>especializados.</w:t>
      </w:r>
      <w:r>
        <w:rPr>
          <w:spacing w:val="-13"/>
        </w:rPr>
        <w:t xml:space="preserve"> </w:t>
      </w:r>
      <w:r>
        <w:t>En</w:t>
      </w:r>
      <w:r>
        <w:rPr>
          <w:spacing w:val="-12"/>
        </w:rPr>
        <w:t xml:space="preserve"> </w:t>
      </w:r>
      <w:r>
        <w:t>1947,</w:t>
      </w:r>
      <w:r>
        <w:rPr>
          <w:spacing w:val="-11"/>
        </w:rPr>
        <w:t xml:space="preserve"> </w:t>
      </w:r>
      <w:r>
        <w:t>fueron</w:t>
      </w:r>
      <w:r>
        <w:rPr>
          <w:spacing w:val="-11"/>
        </w:rPr>
        <w:t xml:space="preserve"> </w:t>
      </w:r>
      <w:r>
        <w:t>reguladas</w:t>
      </w:r>
      <w:r>
        <w:rPr>
          <w:spacing w:val="-6"/>
        </w:rPr>
        <w:t xml:space="preserve"> </w:t>
      </w:r>
      <w:r>
        <w:t>la</w:t>
      </w:r>
      <w:r>
        <w:rPr>
          <w:spacing w:val="-13"/>
        </w:rPr>
        <w:t xml:space="preserve"> </w:t>
      </w:r>
      <w:r>
        <w:t>profesión</w:t>
      </w:r>
      <w:r>
        <w:rPr>
          <w:spacing w:val="-11"/>
        </w:rPr>
        <w:t xml:space="preserve"> </w:t>
      </w:r>
      <w:r>
        <w:t>de guía</w:t>
      </w:r>
      <w:r>
        <w:rPr>
          <w:spacing w:val="-5"/>
        </w:rPr>
        <w:t xml:space="preserve"> </w:t>
      </w:r>
      <w:r>
        <w:t>turístico</w:t>
      </w:r>
      <w:r>
        <w:rPr>
          <w:spacing w:val="-8"/>
        </w:rPr>
        <w:t xml:space="preserve"> </w:t>
      </w:r>
      <w:r>
        <w:t>y</w:t>
      </w:r>
      <w:r>
        <w:rPr>
          <w:spacing w:val="-6"/>
        </w:rPr>
        <w:t xml:space="preserve"> </w:t>
      </w:r>
      <w:r>
        <w:t>los</w:t>
      </w:r>
      <w:r>
        <w:rPr>
          <w:spacing w:val="-6"/>
        </w:rPr>
        <w:t xml:space="preserve"> </w:t>
      </w:r>
      <w:r>
        <w:t>servicios</w:t>
      </w:r>
      <w:r>
        <w:rPr>
          <w:spacing w:val="-4"/>
        </w:rPr>
        <w:t xml:space="preserve"> </w:t>
      </w:r>
      <w:r>
        <w:t>de</w:t>
      </w:r>
      <w:r>
        <w:rPr>
          <w:spacing w:val="-13"/>
        </w:rPr>
        <w:t xml:space="preserve"> </w:t>
      </w:r>
      <w:r>
        <w:t>las</w:t>
      </w:r>
      <w:r>
        <w:rPr>
          <w:spacing w:val="-6"/>
        </w:rPr>
        <w:t xml:space="preserve"> </w:t>
      </w:r>
      <w:r>
        <w:t>agencias</w:t>
      </w:r>
      <w:r>
        <w:rPr>
          <w:spacing w:val="-5"/>
        </w:rPr>
        <w:t xml:space="preserve"> </w:t>
      </w:r>
      <w:r>
        <w:t>de</w:t>
      </w:r>
      <w:r>
        <w:rPr>
          <w:spacing w:val="-9"/>
        </w:rPr>
        <w:t xml:space="preserve"> </w:t>
      </w:r>
      <w:r>
        <w:t>viajes.</w:t>
      </w:r>
      <w:r>
        <w:rPr>
          <w:spacing w:val="-6"/>
        </w:rPr>
        <w:t xml:space="preserve"> </w:t>
      </w:r>
      <w:r>
        <w:t>Ese</w:t>
      </w:r>
      <w:r>
        <w:rPr>
          <w:spacing w:val="-11"/>
        </w:rPr>
        <w:t xml:space="preserve"> </w:t>
      </w:r>
      <w:r>
        <w:t>mismo</w:t>
      </w:r>
      <w:r>
        <w:rPr>
          <w:spacing w:val="-8"/>
        </w:rPr>
        <w:t xml:space="preserve"> </w:t>
      </w:r>
      <w:r>
        <w:t>año,</w:t>
      </w:r>
      <w:r>
        <w:rPr>
          <w:spacing w:val="-9"/>
        </w:rPr>
        <w:t xml:space="preserve"> </w:t>
      </w:r>
      <w:r>
        <w:t>la</w:t>
      </w:r>
      <w:r>
        <w:rPr>
          <w:spacing w:val="-4"/>
        </w:rPr>
        <w:t xml:space="preserve"> </w:t>
      </w:r>
      <w:r>
        <w:t>Secretaría</w:t>
      </w:r>
      <w:r>
        <w:rPr>
          <w:spacing w:val="-4"/>
        </w:rPr>
        <w:t xml:space="preserve"> </w:t>
      </w:r>
      <w:r>
        <w:t>de</w:t>
      </w:r>
      <w:r>
        <w:rPr>
          <w:spacing w:val="-4"/>
        </w:rPr>
        <w:t xml:space="preserve"> </w:t>
      </w:r>
      <w:r>
        <w:t>Economía</w:t>
      </w:r>
      <w:r>
        <w:rPr>
          <w:spacing w:val="-1"/>
        </w:rPr>
        <w:t xml:space="preserve"> </w:t>
      </w:r>
      <w:r>
        <w:t>fundó</w:t>
      </w:r>
      <w:r>
        <w:rPr>
          <w:spacing w:val="-8"/>
        </w:rPr>
        <w:t xml:space="preserve"> </w:t>
      </w:r>
      <w:r>
        <w:t>la</w:t>
      </w:r>
      <w:r>
        <w:rPr>
          <w:spacing w:val="-3"/>
        </w:rPr>
        <w:t xml:space="preserve"> </w:t>
      </w:r>
      <w:r>
        <w:t>Escuela Mexicana</w:t>
      </w:r>
      <w:r>
        <w:rPr>
          <w:spacing w:val="-2"/>
        </w:rPr>
        <w:t xml:space="preserve"> </w:t>
      </w:r>
      <w:r>
        <w:t>de</w:t>
      </w:r>
      <w:r>
        <w:rPr>
          <w:spacing w:val="-2"/>
        </w:rPr>
        <w:t xml:space="preserve"> </w:t>
      </w:r>
      <w:r>
        <w:t>Turismo.</w:t>
      </w:r>
      <w:r>
        <w:rPr>
          <w:spacing w:val="-2"/>
        </w:rPr>
        <w:t xml:space="preserve"> </w:t>
      </w:r>
      <w:r>
        <w:t>En</w:t>
      </w:r>
      <w:r>
        <w:rPr>
          <w:spacing w:val="-2"/>
        </w:rPr>
        <w:t xml:space="preserve"> </w:t>
      </w:r>
      <w:r>
        <w:t>1949,</w:t>
      </w:r>
      <w:r>
        <w:rPr>
          <w:spacing w:val="-2"/>
        </w:rPr>
        <w:t xml:space="preserve"> </w:t>
      </w:r>
      <w:r>
        <w:t>se</w:t>
      </w:r>
      <w:r>
        <w:rPr>
          <w:spacing w:val="-3"/>
        </w:rPr>
        <w:t xml:space="preserve"> </w:t>
      </w:r>
      <w:r>
        <w:t>creó</w:t>
      </w:r>
      <w:r>
        <w:rPr>
          <w:spacing w:val="-4"/>
        </w:rPr>
        <w:t xml:space="preserve"> </w:t>
      </w:r>
      <w:r>
        <w:t>la</w:t>
      </w:r>
      <w:r>
        <w:rPr>
          <w:spacing w:val="-3"/>
        </w:rPr>
        <w:t xml:space="preserve"> </w:t>
      </w:r>
      <w:r>
        <w:t>Comisión</w:t>
      </w:r>
      <w:r>
        <w:rPr>
          <w:spacing w:val="-2"/>
        </w:rPr>
        <w:t xml:space="preserve"> </w:t>
      </w:r>
      <w:r>
        <w:t>Nacional</w:t>
      </w:r>
      <w:r>
        <w:rPr>
          <w:spacing w:val="-2"/>
        </w:rPr>
        <w:t xml:space="preserve"> </w:t>
      </w:r>
      <w:r>
        <w:t>de</w:t>
      </w:r>
      <w:r>
        <w:rPr>
          <w:spacing w:val="-4"/>
        </w:rPr>
        <w:t xml:space="preserve"> </w:t>
      </w:r>
      <w:r>
        <w:t>Turismo,</w:t>
      </w:r>
      <w:r>
        <w:rPr>
          <w:spacing w:val="-2"/>
        </w:rPr>
        <w:t xml:space="preserve"> </w:t>
      </w:r>
      <w:r>
        <w:t>la</w:t>
      </w:r>
      <w:r>
        <w:rPr>
          <w:spacing w:val="-4"/>
        </w:rPr>
        <w:t xml:space="preserve"> </w:t>
      </w:r>
      <w:r>
        <w:t>cual</w:t>
      </w:r>
      <w:r>
        <w:rPr>
          <w:spacing w:val="-2"/>
        </w:rPr>
        <w:t xml:space="preserve"> </w:t>
      </w:r>
      <w:r>
        <w:t>promulgó</w:t>
      </w:r>
      <w:r>
        <w:rPr>
          <w:spacing w:val="-2"/>
        </w:rPr>
        <w:t xml:space="preserve"> </w:t>
      </w:r>
      <w:r>
        <w:t>la</w:t>
      </w:r>
      <w:r>
        <w:rPr>
          <w:spacing w:val="-3"/>
        </w:rPr>
        <w:t xml:space="preserve"> </w:t>
      </w:r>
      <w:r>
        <w:t>primera</w:t>
      </w:r>
      <w:r>
        <w:rPr>
          <w:spacing w:val="-2"/>
        </w:rPr>
        <w:t xml:space="preserve"> </w:t>
      </w:r>
      <w:r>
        <w:t>Ley</w:t>
      </w:r>
      <w:r>
        <w:rPr>
          <w:spacing w:val="-2"/>
        </w:rPr>
        <w:t xml:space="preserve"> </w:t>
      </w:r>
      <w:r>
        <w:t>Federal de Turismo. En 1956, se estableció el Fondo de Garantía y Fomento del Turismo (FOGATUR) para estudiar y desarrollar centros turísticos, estimular el turismo nacional e internacional y promover las compañías turísticas.</w:t>
      </w:r>
    </w:p>
    <w:p w14:paraId="2DCB4031" w14:textId="77777777" w:rsidR="006136FD" w:rsidRDefault="002C096C">
      <w:pPr>
        <w:pStyle w:val="BodyText"/>
        <w:spacing w:before="154" w:line="259" w:lineRule="auto"/>
        <w:ind w:left="360" w:right="1253"/>
      </w:pPr>
      <w:r>
        <w:t>Etapa</w:t>
      </w:r>
      <w:r>
        <w:rPr>
          <w:spacing w:val="-13"/>
        </w:rPr>
        <w:t xml:space="preserve"> </w:t>
      </w:r>
      <w:r>
        <w:t>de</w:t>
      </w:r>
      <w:r>
        <w:rPr>
          <w:spacing w:val="-12"/>
        </w:rPr>
        <w:t xml:space="preserve"> </w:t>
      </w:r>
      <w:r>
        <w:t>tecnificación</w:t>
      </w:r>
      <w:r>
        <w:rPr>
          <w:spacing w:val="-7"/>
        </w:rPr>
        <w:t xml:space="preserve"> </w:t>
      </w:r>
      <w:r>
        <w:t>(1958-1999):</w:t>
      </w:r>
      <w:r>
        <w:rPr>
          <w:spacing w:val="-8"/>
        </w:rPr>
        <w:t xml:space="preserve"> </w:t>
      </w:r>
      <w:r>
        <w:t>Durante</w:t>
      </w:r>
      <w:r>
        <w:rPr>
          <w:spacing w:val="-10"/>
        </w:rPr>
        <w:t xml:space="preserve"> </w:t>
      </w:r>
      <w:r>
        <w:t>este</w:t>
      </w:r>
      <w:r>
        <w:rPr>
          <w:spacing w:val="-13"/>
        </w:rPr>
        <w:t xml:space="preserve"> </w:t>
      </w:r>
      <w:r>
        <w:t>periodo</w:t>
      </w:r>
      <w:r>
        <w:rPr>
          <w:spacing w:val="-12"/>
        </w:rPr>
        <w:t xml:space="preserve"> </w:t>
      </w:r>
      <w:r>
        <w:t>se</w:t>
      </w:r>
      <w:r>
        <w:rPr>
          <w:spacing w:val="-14"/>
        </w:rPr>
        <w:t xml:space="preserve"> </w:t>
      </w:r>
      <w:r>
        <w:t>publicaron</w:t>
      </w:r>
      <w:r>
        <w:rPr>
          <w:spacing w:val="-8"/>
        </w:rPr>
        <w:t xml:space="preserve"> </w:t>
      </w:r>
      <w:r>
        <w:t>los</w:t>
      </w:r>
      <w:r>
        <w:rPr>
          <w:spacing w:val="-8"/>
        </w:rPr>
        <w:t xml:space="preserve"> </w:t>
      </w:r>
      <w:r>
        <w:t>reglamentos</w:t>
      </w:r>
      <w:r>
        <w:rPr>
          <w:spacing w:val="-8"/>
        </w:rPr>
        <w:t xml:space="preserve"> </w:t>
      </w:r>
      <w:r>
        <w:t>para</w:t>
      </w:r>
      <w:r>
        <w:rPr>
          <w:spacing w:val="-8"/>
        </w:rPr>
        <w:t xml:space="preserve"> </w:t>
      </w:r>
      <w:r>
        <w:t>los</w:t>
      </w:r>
      <w:r>
        <w:rPr>
          <w:spacing w:val="-13"/>
        </w:rPr>
        <w:t xml:space="preserve"> </w:t>
      </w:r>
      <w:r>
        <w:t>guías</w:t>
      </w:r>
      <w:r>
        <w:rPr>
          <w:spacing w:val="-8"/>
        </w:rPr>
        <w:t xml:space="preserve"> </w:t>
      </w:r>
      <w:r>
        <w:t>turísticos,</w:t>
      </w:r>
      <w:r>
        <w:rPr>
          <w:spacing w:val="-13"/>
        </w:rPr>
        <w:t xml:space="preserve"> </w:t>
      </w:r>
      <w:r>
        <w:t>la transportación</w:t>
      </w:r>
      <w:r>
        <w:rPr>
          <w:spacing w:val="-6"/>
        </w:rPr>
        <w:t xml:space="preserve"> </w:t>
      </w:r>
      <w:r>
        <w:t>turística</w:t>
      </w:r>
      <w:r>
        <w:rPr>
          <w:spacing w:val="-8"/>
        </w:rPr>
        <w:t xml:space="preserve"> </w:t>
      </w:r>
      <w:r>
        <w:t>y</w:t>
      </w:r>
      <w:r>
        <w:rPr>
          <w:spacing w:val="-7"/>
        </w:rPr>
        <w:t xml:space="preserve"> </w:t>
      </w:r>
      <w:r>
        <w:t>agencias</w:t>
      </w:r>
      <w:r>
        <w:rPr>
          <w:spacing w:val="-1"/>
        </w:rPr>
        <w:t xml:space="preserve"> </w:t>
      </w:r>
      <w:r>
        <w:t>de</w:t>
      </w:r>
      <w:r>
        <w:rPr>
          <w:spacing w:val="-7"/>
        </w:rPr>
        <w:t xml:space="preserve"> </w:t>
      </w:r>
      <w:r>
        <w:t>viaje,</w:t>
      </w:r>
      <w:r>
        <w:rPr>
          <w:spacing w:val="-9"/>
        </w:rPr>
        <w:t xml:space="preserve"> </w:t>
      </w:r>
      <w:r>
        <w:t>y</w:t>
      </w:r>
      <w:r>
        <w:rPr>
          <w:spacing w:val="-9"/>
        </w:rPr>
        <w:t xml:space="preserve"> </w:t>
      </w:r>
      <w:r>
        <w:t>se</w:t>
      </w:r>
      <w:r>
        <w:rPr>
          <w:spacing w:val="-7"/>
        </w:rPr>
        <w:t xml:space="preserve"> </w:t>
      </w:r>
      <w:r>
        <w:t>realizaron</w:t>
      </w:r>
      <w:r>
        <w:rPr>
          <w:spacing w:val="-4"/>
        </w:rPr>
        <w:t xml:space="preserve"> </w:t>
      </w:r>
      <w:r>
        <w:t>importantes</w:t>
      </w:r>
      <w:r>
        <w:rPr>
          <w:spacing w:val="-3"/>
        </w:rPr>
        <w:t xml:space="preserve"> </w:t>
      </w:r>
      <w:r>
        <w:t>eventos</w:t>
      </w:r>
      <w:r>
        <w:rPr>
          <w:spacing w:val="-10"/>
        </w:rPr>
        <w:t xml:space="preserve"> </w:t>
      </w:r>
      <w:r>
        <w:t>como</w:t>
      </w:r>
      <w:r>
        <w:rPr>
          <w:spacing w:val="-7"/>
        </w:rPr>
        <w:t xml:space="preserve"> </w:t>
      </w:r>
      <w:r>
        <w:t>la</w:t>
      </w:r>
      <w:r>
        <w:rPr>
          <w:spacing w:val="-10"/>
        </w:rPr>
        <w:t xml:space="preserve"> </w:t>
      </w:r>
      <w:r>
        <w:t>celebración</w:t>
      </w:r>
      <w:r>
        <w:rPr>
          <w:spacing w:val="-6"/>
        </w:rPr>
        <w:t xml:space="preserve"> </w:t>
      </w:r>
      <w:r>
        <w:t>de</w:t>
      </w:r>
      <w:r>
        <w:rPr>
          <w:spacing w:val="-10"/>
        </w:rPr>
        <w:t xml:space="preserve"> </w:t>
      </w:r>
      <w:r>
        <w:t>los</w:t>
      </w:r>
      <w:r>
        <w:rPr>
          <w:spacing w:val="-6"/>
        </w:rPr>
        <w:t xml:space="preserve"> </w:t>
      </w:r>
      <w:r>
        <w:t>Juegos Olímpicos</w:t>
      </w:r>
      <w:r>
        <w:rPr>
          <w:spacing w:val="-1"/>
        </w:rPr>
        <w:t xml:space="preserve"> </w:t>
      </w:r>
      <w:r>
        <w:t>en</w:t>
      </w:r>
      <w:r>
        <w:rPr>
          <w:spacing w:val="-5"/>
        </w:rPr>
        <w:t xml:space="preserve"> </w:t>
      </w:r>
      <w:r>
        <w:t>la</w:t>
      </w:r>
      <w:r>
        <w:rPr>
          <w:spacing w:val="-4"/>
        </w:rPr>
        <w:t xml:space="preserve"> </w:t>
      </w:r>
      <w:r>
        <w:t>Ciudad</w:t>
      </w:r>
      <w:r>
        <w:rPr>
          <w:spacing w:val="-3"/>
        </w:rPr>
        <w:t xml:space="preserve"> </w:t>
      </w:r>
      <w:r>
        <w:t>de</w:t>
      </w:r>
      <w:r>
        <w:rPr>
          <w:spacing w:val="-4"/>
        </w:rPr>
        <w:t xml:space="preserve"> </w:t>
      </w:r>
      <w:r>
        <w:t>México</w:t>
      </w:r>
      <w:r>
        <w:rPr>
          <w:spacing w:val="-1"/>
        </w:rPr>
        <w:t xml:space="preserve"> </w:t>
      </w:r>
      <w:r>
        <w:t>en</w:t>
      </w:r>
      <w:r>
        <w:rPr>
          <w:spacing w:val="-4"/>
        </w:rPr>
        <w:t xml:space="preserve"> </w:t>
      </w:r>
      <w:r>
        <w:t>1968.</w:t>
      </w:r>
      <w:r>
        <w:rPr>
          <w:spacing w:val="-4"/>
        </w:rPr>
        <w:t xml:space="preserve"> </w:t>
      </w:r>
      <w:r>
        <w:t>En</w:t>
      </w:r>
      <w:r>
        <w:rPr>
          <w:spacing w:val="-4"/>
        </w:rPr>
        <w:t xml:space="preserve"> </w:t>
      </w:r>
      <w:r>
        <w:t>ese</w:t>
      </w:r>
      <w:r>
        <w:rPr>
          <w:spacing w:val="-3"/>
        </w:rPr>
        <w:t xml:space="preserve"> </w:t>
      </w:r>
      <w:r>
        <w:t>mismo</w:t>
      </w:r>
      <w:r>
        <w:rPr>
          <w:spacing w:val="-4"/>
        </w:rPr>
        <w:t xml:space="preserve"> </w:t>
      </w:r>
      <w:r>
        <w:t>año,</w:t>
      </w:r>
      <w:r>
        <w:rPr>
          <w:spacing w:val="-4"/>
        </w:rPr>
        <w:t xml:space="preserve"> </w:t>
      </w:r>
      <w:r>
        <w:t>se</w:t>
      </w:r>
      <w:r>
        <w:rPr>
          <w:spacing w:val="-4"/>
        </w:rPr>
        <w:t xml:space="preserve"> </w:t>
      </w:r>
      <w:r>
        <w:t>creó</w:t>
      </w:r>
      <w:r>
        <w:rPr>
          <w:spacing w:val="-4"/>
        </w:rPr>
        <w:t xml:space="preserve"> </w:t>
      </w:r>
      <w:r>
        <w:t>el</w:t>
      </w:r>
      <w:r>
        <w:rPr>
          <w:spacing w:val="-4"/>
        </w:rPr>
        <w:t xml:space="preserve"> </w:t>
      </w:r>
      <w:r>
        <w:t>Fondo Nacional</w:t>
      </w:r>
      <w:r>
        <w:rPr>
          <w:spacing w:val="-8"/>
        </w:rPr>
        <w:t xml:space="preserve"> </w:t>
      </w:r>
      <w:r>
        <w:t>de</w:t>
      </w:r>
      <w:r>
        <w:rPr>
          <w:spacing w:val="-1"/>
        </w:rPr>
        <w:t xml:space="preserve"> </w:t>
      </w:r>
      <w:r>
        <w:t>Fomento</w:t>
      </w:r>
      <w:r>
        <w:rPr>
          <w:spacing w:val="-3"/>
        </w:rPr>
        <w:t xml:space="preserve"> </w:t>
      </w:r>
      <w:r>
        <w:t>al</w:t>
      </w:r>
      <w:r>
        <w:rPr>
          <w:spacing w:val="-3"/>
        </w:rPr>
        <w:t xml:space="preserve"> </w:t>
      </w:r>
      <w:r>
        <w:t>Turismo (FONATUR), una entidad encargada de financiar y promover los sitios turísticos, tales como: Cancún, Nayarit, Loreto, Ixtapa, Los Cabos y Huatulco. También, el Departamento de Turismo se convirtió en la Secretaría de</w:t>
      </w:r>
    </w:p>
    <w:p w14:paraId="2DCB4032" w14:textId="77777777" w:rsidR="006136FD" w:rsidRDefault="006136FD">
      <w:pPr>
        <w:pStyle w:val="BodyText"/>
        <w:spacing w:line="259" w:lineRule="auto"/>
        <w:sectPr w:rsidR="006136FD">
          <w:type w:val="continuous"/>
          <w:pgSz w:w="12240" w:h="15840"/>
          <w:pgMar w:top="1380" w:right="360" w:bottom="280" w:left="1080" w:header="720" w:footer="720" w:gutter="0"/>
          <w:cols w:space="720"/>
        </w:sectPr>
      </w:pPr>
    </w:p>
    <w:p w14:paraId="2DCB4033" w14:textId="77777777" w:rsidR="006136FD" w:rsidRDefault="002C096C">
      <w:pPr>
        <w:pStyle w:val="BodyText"/>
        <w:spacing w:before="79" w:line="259" w:lineRule="auto"/>
        <w:ind w:left="360" w:right="1253"/>
      </w:pPr>
      <w:r>
        <w:lastRenderedPageBreak/>
        <w:t>Turismo (SECTUR) para establecer políticas públicas turísticas, promover la profesionalización, educación, capacitación</w:t>
      </w:r>
      <w:r>
        <w:rPr>
          <w:spacing w:val="-13"/>
        </w:rPr>
        <w:t xml:space="preserve"> </w:t>
      </w:r>
      <w:r>
        <w:t>y</w:t>
      </w:r>
      <w:r>
        <w:rPr>
          <w:spacing w:val="-10"/>
        </w:rPr>
        <w:t xml:space="preserve"> </w:t>
      </w:r>
      <w:r>
        <w:t>cultura</w:t>
      </w:r>
      <w:r>
        <w:rPr>
          <w:spacing w:val="-9"/>
        </w:rPr>
        <w:t xml:space="preserve"> </w:t>
      </w:r>
      <w:r>
        <w:t>turística,</w:t>
      </w:r>
      <w:r>
        <w:rPr>
          <w:spacing w:val="-11"/>
        </w:rPr>
        <w:t xml:space="preserve"> </w:t>
      </w:r>
      <w:r>
        <w:t>apoyar</w:t>
      </w:r>
      <w:r>
        <w:rPr>
          <w:spacing w:val="-11"/>
        </w:rPr>
        <w:t xml:space="preserve"> </w:t>
      </w:r>
      <w:r>
        <w:t>a</w:t>
      </w:r>
      <w:r>
        <w:rPr>
          <w:spacing w:val="-13"/>
        </w:rPr>
        <w:t xml:space="preserve"> </w:t>
      </w:r>
      <w:r>
        <w:t>las</w:t>
      </w:r>
      <w:r>
        <w:rPr>
          <w:spacing w:val="-8"/>
        </w:rPr>
        <w:t xml:space="preserve"> </w:t>
      </w:r>
      <w:r>
        <w:t>agencias</w:t>
      </w:r>
      <w:r>
        <w:rPr>
          <w:spacing w:val="-6"/>
        </w:rPr>
        <w:t xml:space="preserve"> </w:t>
      </w:r>
      <w:r>
        <w:t>de</w:t>
      </w:r>
      <w:r>
        <w:rPr>
          <w:spacing w:val="-14"/>
        </w:rPr>
        <w:t xml:space="preserve"> </w:t>
      </w:r>
      <w:r>
        <w:t>viajes,</w:t>
      </w:r>
      <w:r>
        <w:rPr>
          <w:spacing w:val="-7"/>
        </w:rPr>
        <w:t xml:space="preserve"> </w:t>
      </w:r>
      <w:r>
        <w:t>ofrecer</w:t>
      </w:r>
      <w:r>
        <w:rPr>
          <w:spacing w:val="-10"/>
        </w:rPr>
        <w:t xml:space="preserve"> </w:t>
      </w:r>
      <w:r>
        <w:t>asistencia</w:t>
      </w:r>
      <w:r>
        <w:rPr>
          <w:spacing w:val="-12"/>
        </w:rPr>
        <w:t xml:space="preserve"> </w:t>
      </w:r>
      <w:r>
        <w:t>a</w:t>
      </w:r>
      <w:r>
        <w:rPr>
          <w:spacing w:val="-11"/>
        </w:rPr>
        <w:t xml:space="preserve"> </w:t>
      </w:r>
      <w:r>
        <w:t>los</w:t>
      </w:r>
      <w:r>
        <w:rPr>
          <w:spacing w:val="-13"/>
        </w:rPr>
        <w:t xml:space="preserve"> </w:t>
      </w:r>
      <w:r>
        <w:t>visitantes</w:t>
      </w:r>
      <w:r>
        <w:rPr>
          <w:spacing w:val="-7"/>
        </w:rPr>
        <w:t xml:space="preserve"> </w:t>
      </w:r>
      <w:r>
        <w:t>y</w:t>
      </w:r>
      <w:r>
        <w:rPr>
          <w:spacing w:val="-9"/>
        </w:rPr>
        <w:t xml:space="preserve"> </w:t>
      </w:r>
      <w:r>
        <w:t>representar</w:t>
      </w:r>
      <w:r>
        <w:rPr>
          <w:spacing w:val="-7"/>
        </w:rPr>
        <w:t xml:space="preserve"> </w:t>
      </w:r>
      <w:r>
        <w:t>a México en organizaciones internacionales.</w:t>
      </w:r>
    </w:p>
    <w:p w14:paraId="2DCB4034" w14:textId="77777777" w:rsidR="006136FD" w:rsidRDefault="002C096C">
      <w:pPr>
        <w:pStyle w:val="BodyText"/>
        <w:spacing w:before="98"/>
        <w:rPr>
          <w:sz w:val="20"/>
        </w:rPr>
      </w:pPr>
      <w:r>
        <w:rPr>
          <w:noProof/>
          <w:sz w:val="20"/>
        </w:rPr>
        <mc:AlternateContent>
          <mc:Choice Requires="wps">
            <w:drawing>
              <wp:anchor distT="0" distB="0" distL="0" distR="0" simplePos="0" relativeHeight="487588352" behindDoc="1" locked="0" layoutInCell="1" allowOverlap="1" wp14:anchorId="2DCB423F" wp14:editId="2DCB4240">
                <wp:simplePos x="0" y="0"/>
                <wp:positionH relativeFrom="page">
                  <wp:posOffset>914400</wp:posOffset>
                </wp:positionH>
                <wp:positionV relativeFrom="paragraph">
                  <wp:posOffset>223888</wp:posOffset>
                </wp:positionV>
                <wp:extent cx="5943600" cy="1968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D8997E" id="Graphic 2" o:spid="_x0000_s1026" style="position:absolute;margin-left:1in;margin-top:17.65pt;width:468pt;height:1.5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" path="m5943600,l,,,19682r5943600,l5943600,xe" fillcolor="black" stroked="f">
                <v:path arrowok="t"/>
                <w10:wrap type="topAndBottom" anchorx="page"/>
              </v:shape>
            </w:pict>
          </mc:Fallback>
        </mc:AlternateContent>
      </w:r>
    </w:p>
    <w:p w14:paraId="2DCB4035" w14:textId="77777777" w:rsidR="006136FD" w:rsidRDefault="006136FD">
      <w:pPr>
        <w:pStyle w:val="BodyText"/>
      </w:pPr>
    </w:p>
    <w:p w14:paraId="2DCB4036" w14:textId="77777777" w:rsidR="006136FD" w:rsidRDefault="006136FD">
      <w:pPr>
        <w:pStyle w:val="BodyText"/>
        <w:spacing w:before="42"/>
      </w:pPr>
    </w:p>
    <w:p w14:paraId="2DCB4037" w14:textId="77777777" w:rsidR="006136FD" w:rsidRDefault="002C096C">
      <w:pPr>
        <w:pStyle w:val="Heading1"/>
      </w:pPr>
      <w:r>
        <w:rPr>
          <w:spacing w:val="-2"/>
        </w:rPr>
        <w:t>Importancia</w:t>
      </w:r>
      <w:r>
        <w:rPr>
          <w:spacing w:val="-16"/>
        </w:rPr>
        <w:t xml:space="preserve"> </w:t>
      </w:r>
      <w:r>
        <w:rPr>
          <w:spacing w:val="-2"/>
        </w:rPr>
        <w:t>y</w:t>
      </w:r>
      <w:r>
        <w:rPr>
          <w:spacing w:val="-12"/>
        </w:rPr>
        <w:t xml:space="preserve"> </w:t>
      </w:r>
      <w:r>
        <w:rPr>
          <w:spacing w:val="-2"/>
        </w:rPr>
        <w:t>Contenido</w:t>
      </w:r>
    </w:p>
    <w:p w14:paraId="2DCB4038" w14:textId="77777777" w:rsidR="006136FD" w:rsidRDefault="002C096C">
      <w:pPr>
        <w:pStyle w:val="BodyText"/>
        <w:spacing w:before="184" w:line="259" w:lineRule="auto"/>
        <w:ind w:left="360" w:right="1293"/>
      </w:pPr>
      <w:r>
        <w:t>La</w:t>
      </w:r>
      <w:r>
        <w:rPr>
          <w:spacing w:val="-7"/>
        </w:rPr>
        <w:t xml:space="preserve"> </w:t>
      </w:r>
      <w:r>
        <w:t>colección</w:t>
      </w:r>
      <w:r>
        <w:rPr>
          <w:spacing w:val="-11"/>
        </w:rPr>
        <w:t xml:space="preserve"> </w:t>
      </w:r>
      <w:r>
        <w:t>contiene</w:t>
      </w:r>
      <w:r>
        <w:rPr>
          <w:spacing w:val="-9"/>
        </w:rPr>
        <w:t xml:space="preserve"> </w:t>
      </w:r>
      <w:r>
        <w:t>documentos</w:t>
      </w:r>
      <w:r>
        <w:rPr>
          <w:spacing w:val="-7"/>
        </w:rPr>
        <w:t xml:space="preserve"> </w:t>
      </w:r>
      <w:r>
        <w:t>y</w:t>
      </w:r>
      <w:r>
        <w:rPr>
          <w:spacing w:val="-9"/>
        </w:rPr>
        <w:t xml:space="preserve"> </w:t>
      </w:r>
      <w:proofErr w:type="spellStart"/>
      <w:r>
        <w:t>fotografias</w:t>
      </w:r>
      <w:proofErr w:type="spellEnd"/>
      <w:r>
        <w:rPr>
          <w:spacing w:val="-8"/>
        </w:rPr>
        <w:t xml:space="preserve"> </w:t>
      </w:r>
      <w:r>
        <w:t>sobre</w:t>
      </w:r>
      <w:r>
        <w:rPr>
          <w:spacing w:val="-9"/>
        </w:rPr>
        <w:t xml:space="preserve"> </w:t>
      </w:r>
      <w:r>
        <w:t>México,</w:t>
      </w:r>
      <w:r>
        <w:rPr>
          <w:spacing w:val="-7"/>
        </w:rPr>
        <w:t xml:space="preserve"> </w:t>
      </w:r>
      <w:r>
        <w:t>incluyendo</w:t>
      </w:r>
      <w:r>
        <w:rPr>
          <w:spacing w:val="-9"/>
        </w:rPr>
        <w:t xml:space="preserve"> </w:t>
      </w:r>
      <w:r>
        <w:t>mapas</w:t>
      </w:r>
      <w:r>
        <w:rPr>
          <w:spacing w:val="-6"/>
        </w:rPr>
        <w:t xml:space="preserve"> </w:t>
      </w:r>
      <w:r>
        <w:t>y</w:t>
      </w:r>
      <w:r>
        <w:rPr>
          <w:spacing w:val="-9"/>
        </w:rPr>
        <w:t xml:space="preserve"> </w:t>
      </w:r>
      <w:r>
        <w:t>folletos</w:t>
      </w:r>
      <w:r>
        <w:rPr>
          <w:spacing w:val="-13"/>
        </w:rPr>
        <w:t xml:space="preserve"> </w:t>
      </w:r>
      <w:r>
        <w:t>de</w:t>
      </w:r>
      <w:r>
        <w:rPr>
          <w:spacing w:val="-7"/>
        </w:rPr>
        <w:t xml:space="preserve"> </w:t>
      </w:r>
      <w:r>
        <w:t>diferentes</w:t>
      </w:r>
      <w:r>
        <w:rPr>
          <w:spacing w:val="-8"/>
        </w:rPr>
        <w:t xml:space="preserve"> </w:t>
      </w:r>
      <w:r>
        <w:t xml:space="preserve">agencias de viajes para promover el turismo en México de </w:t>
      </w:r>
      <w:proofErr w:type="spellStart"/>
      <w:r>
        <w:t>Barbachano's</w:t>
      </w:r>
      <w:proofErr w:type="spellEnd"/>
      <w:r>
        <w:t xml:space="preserve"> Travel Service, Dirección General de Turismo, </w:t>
      </w:r>
      <w:proofErr w:type="spellStart"/>
      <w:r>
        <w:t>Yucatan</w:t>
      </w:r>
      <w:proofErr w:type="spellEnd"/>
      <w:r>
        <w:t xml:space="preserve"> </w:t>
      </w:r>
      <w:proofErr w:type="spellStart"/>
      <w:r>
        <w:t>Trails</w:t>
      </w:r>
      <w:proofErr w:type="spellEnd"/>
      <w:r>
        <w:t xml:space="preserve"> Travel Agency, Mexicana Airlines, Petróleos Mexicanos (PEMEX), Ferrocarriles Nacionales de México,</w:t>
      </w:r>
      <w:r>
        <w:rPr>
          <w:spacing w:val="-9"/>
        </w:rPr>
        <w:t xml:space="preserve"> </w:t>
      </w:r>
      <w:r>
        <w:t>American</w:t>
      </w:r>
      <w:r>
        <w:rPr>
          <w:spacing w:val="-9"/>
        </w:rPr>
        <w:t xml:space="preserve"> </w:t>
      </w:r>
      <w:r>
        <w:t>Airlines</w:t>
      </w:r>
      <w:r>
        <w:rPr>
          <w:spacing w:val="-5"/>
        </w:rPr>
        <w:t xml:space="preserve"> </w:t>
      </w:r>
      <w:proofErr w:type="spellStart"/>
      <w:r>
        <w:t>System</w:t>
      </w:r>
      <w:proofErr w:type="spellEnd"/>
      <w:r>
        <w:t>,</w:t>
      </w:r>
      <w:r>
        <w:rPr>
          <w:spacing w:val="-12"/>
        </w:rPr>
        <w:t xml:space="preserve"> </w:t>
      </w:r>
      <w:r>
        <w:t>varios</w:t>
      </w:r>
      <w:r>
        <w:rPr>
          <w:spacing w:val="-9"/>
        </w:rPr>
        <w:t xml:space="preserve"> </w:t>
      </w:r>
      <w:r>
        <w:t>hoteles</w:t>
      </w:r>
      <w:r>
        <w:rPr>
          <w:spacing w:val="-13"/>
        </w:rPr>
        <w:t xml:space="preserve"> </w:t>
      </w:r>
      <w:r>
        <w:t>de</w:t>
      </w:r>
      <w:r>
        <w:rPr>
          <w:spacing w:val="-11"/>
        </w:rPr>
        <w:t xml:space="preserve"> </w:t>
      </w:r>
      <w:r>
        <w:t>México,</w:t>
      </w:r>
      <w:r>
        <w:rPr>
          <w:spacing w:val="-12"/>
        </w:rPr>
        <w:t xml:space="preserve"> </w:t>
      </w:r>
      <w:r>
        <w:t>Illinois</w:t>
      </w:r>
      <w:r>
        <w:rPr>
          <w:spacing w:val="-4"/>
        </w:rPr>
        <w:t xml:space="preserve"> </w:t>
      </w:r>
      <w:r>
        <w:t>Central</w:t>
      </w:r>
      <w:r>
        <w:rPr>
          <w:spacing w:val="-12"/>
        </w:rPr>
        <w:t xml:space="preserve"> </w:t>
      </w:r>
      <w:proofErr w:type="spellStart"/>
      <w:r>
        <w:t>Railway</w:t>
      </w:r>
      <w:proofErr w:type="spellEnd"/>
      <w:r>
        <w:t>,</w:t>
      </w:r>
      <w:r>
        <w:rPr>
          <w:spacing w:val="-7"/>
        </w:rPr>
        <w:t xml:space="preserve"> </w:t>
      </w:r>
      <w:proofErr w:type="spellStart"/>
      <w:r>
        <w:t>Simpsons</w:t>
      </w:r>
      <w:proofErr w:type="spellEnd"/>
      <w:r>
        <w:rPr>
          <w:spacing w:val="-4"/>
        </w:rPr>
        <w:t xml:space="preserve"> </w:t>
      </w:r>
      <w:r>
        <w:t>Tours</w:t>
      </w:r>
      <w:r>
        <w:rPr>
          <w:spacing w:val="-9"/>
        </w:rPr>
        <w:t xml:space="preserve"> </w:t>
      </w:r>
      <w:r>
        <w:t>y</w:t>
      </w:r>
      <w:r>
        <w:rPr>
          <w:spacing w:val="-7"/>
        </w:rPr>
        <w:t xml:space="preserve"> </w:t>
      </w:r>
      <w:proofErr w:type="spellStart"/>
      <w:r>
        <w:t>United</w:t>
      </w:r>
      <w:proofErr w:type="spellEnd"/>
      <w:r>
        <w:rPr>
          <w:spacing w:val="-4"/>
        </w:rPr>
        <w:t xml:space="preserve"> </w:t>
      </w:r>
      <w:r>
        <w:t>Air Lines. La mayoría de los folletos son de PEMEX. La colección también contiene fotografías.</w:t>
      </w:r>
    </w:p>
    <w:p w14:paraId="2DCB4039" w14:textId="77777777" w:rsidR="006136FD" w:rsidRDefault="002C096C">
      <w:pPr>
        <w:pStyle w:val="BodyText"/>
        <w:spacing w:before="154" w:line="259" w:lineRule="auto"/>
        <w:ind w:left="360" w:right="1293"/>
      </w:pPr>
      <w:proofErr w:type="spellStart"/>
      <w:r>
        <w:t>Barbachano's</w:t>
      </w:r>
      <w:proofErr w:type="spellEnd"/>
      <w:r>
        <w:t xml:space="preserve"> Travel</w:t>
      </w:r>
      <w:r>
        <w:rPr>
          <w:spacing w:val="-1"/>
        </w:rPr>
        <w:t xml:space="preserve"> </w:t>
      </w:r>
      <w:r>
        <w:t>Service</w:t>
      </w:r>
      <w:r>
        <w:rPr>
          <w:spacing w:val="-1"/>
        </w:rPr>
        <w:t xml:space="preserve"> </w:t>
      </w:r>
      <w:r>
        <w:t>fue fundada por</w:t>
      </w:r>
      <w:r>
        <w:rPr>
          <w:spacing w:val="-2"/>
        </w:rPr>
        <w:t xml:space="preserve"> </w:t>
      </w:r>
      <w:r>
        <w:t>Fernando</w:t>
      </w:r>
      <w:r>
        <w:rPr>
          <w:spacing w:val="-1"/>
        </w:rPr>
        <w:t xml:space="preserve"> </w:t>
      </w:r>
      <w:r>
        <w:t>Barbachano Peón</w:t>
      </w:r>
      <w:r>
        <w:rPr>
          <w:spacing w:val="-1"/>
        </w:rPr>
        <w:t xml:space="preserve"> </w:t>
      </w:r>
      <w:r>
        <w:t>como</w:t>
      </w:r>
      <w:r>
        <w:rPr>
          <w:spacing w:val="-1"/>
        </w:rPr>
        <w:t xml:space="preserve"> </w:t>
      </w:r>
      <w:r>
        <w:t>Mayaland Tours en</w:t>
      </w:r>
      <w:r>
        <w:rPr>
          <w:spacing w:val="-1"/>
        </w:rPr>
        <w:t xml:space="preserve"> </w:t>
      </w:r>
      <w:r>
        <w:t>la</w:t>
      </w:r>
      <w:r>
        <w:rPr>
          <w:spacing w:val="-1"/>
        </w:rPr>
        <w:t xml:space="preserve"> </w:t>
      </w:r>
      <w:r>
        <w:t>década</w:t>
      </w:r>
      <w:r>
        <w:rPr>
          <w:spacing w:val="-1"/>
        </w:rPr>
        <w:t xml:space="preserve"> </w:t>
      </w:r>
      <w:r>
        <w:t>de 1920.</w:t>
      </w:r>
      <w:r>
        <w:rPr>
          <w:spacing w:val="-13"/>
        </w:rPr>
        <w:t xml:space="preserve"> </w:t>
      </w:r>
      <w:r>
        <w:t>La</w:t>
      </w:r>
      <w:r>
        <w:rPr>
          <w:spacing w:val="-9"/>
        </w:rPr>
        <w:t xml:space="preserve"> </w:t>
      </w:r>
      <w:r>
        <w:t>agencia</w:t>
      </w:r>
      <w:r>
        <w:rPr>
          <w:spacing w:val="-9"/>
        </w:rPr>
        <w:t xml:space="preserve"> </w:t>
      </w:r>
      <w:r>
        <w:t>cambió</w:t>
      </w:r>
      <w:r>
        <w:rPr>
          <w:spacing w:val="-6"/>
        </w:rPr>
        <w:t xml:space="preserve"> </w:t>
      </w:r>
      <w:r>
        <w:t>su</w:t>
      </w:r>
      <w:r>
        <w:rPr>
          <w:spacing w:val="-8"/>
        </w:rPr>
        <w:t xml:space="preserve"> </w:t>
      </w:r>
      <w:r>
        <w:t>nombre</w:t>
      </w:r>
      <w:r>
        <w:rPr>
          <w:spacing w:val="-9"/>
        </w:rPr>
        <w:t xml:space="preserve"> </w:t>
      </w:r>
      <w:r>
        <w:t>a</w:t>
      </w:r>
      <w:r>
        <w:rPr>
          <w:spacing w:val="-8"/>
        </w:rPr>
        <w:t xml:space="preserve"> </w:t>
      </w:r>
      <w:proofErr w:type="spellStart"/>
      <w:r>
        <w:t>Barbachano's</w:t>
      </w:r>
      <w:proofErr w:type="spellEnd"/>
      <w:r>
        <w:rPr>
          <w:spacing w:val="-2"/>
        </w:rPr>
        <w:t xml:space="preserve"> </w:t>
      </w:r>
      <w:r>
        <w:t>Travel</w:t>
      </w:r>
      <w:r>
        <w:rPr>
          <w:spacing w:val="-12"/>
        </w:rPr>
        <w:t xml:space="preserve"> </w:t>
      </w:r>
      <w:r>
        <w:t>Service</w:t>
      </w:r>
      <w:r>
        <w:rPr>
          <w:spacing w:val="-7"/>
        </w:rPr>
        <w:t xml:space="preserve"> </w:t>
      </w:r>
      <w:r>
        <w:t>en</w:t>
      </w:r>
      <w:r>
        <w:rPr>
          <w:spacing w:val="-8"/>
        </w:rPr>
        <w:t xml:space="preserve"> </w:t>
      </w:r>
      <w:r>
        <w:t>la</w:t>
      </w:r>
      <w:r>
        <w:rPr>
          <w:spacing w:val="-12"/>
        </w:rPr>
        <w:t xml:space="preserve"> </w:t>
      </w:r>
      <w:r>
        <w:t>década</w:t>
      </w:r>
      <w:r>
        <w:rPr>
          <w:spacing w:val="-6"/>
        </w:rPr>
        <w:t xml:space="preserve"> </w:t>
      </w:r>
      <w:r>
        <w:t>de</w:t>
      </w:r>
      <w:r>
        <w:rPr>
          <w:spacing w:val="-8"/>
        </w:rPr>
        <w:t xml:space="preserve"> </w:t>
      </w:r>
      <w:r>
        <w:t>1940</w:t>
      </w:r>
      <w:r>
        <w:rPr>
          <w:spacing w:val="-13"/>
        </w:rPr>
        <w:t xml:space="preserve"> </w:t>
      </w:r>
      <w:r>
        <w:t>para</w:t>
      </w:r>
      <w:r>
        <w:rPr>
          <w:spacing w:val="-7"/>
        </w:rPr>
        <w:t xml:space="preserve"> </w:t>
      </w:r>
      <w:r>
        <w:t>promover</w:t>
      </w:r>
      <w:r>
        <w:rPr>
          <w:spacing w:val="-10"/>
        </w:rPr>
        <w:t xml:space="preserve"> </w:t>
      </w:r>
      <w:r>
        <w:t>el</w:t>
      </w:r>
      <w:r>
        <w:rPr>
          <w:spacing w:val="-3"/>
        </w:rPr>
        <w:t xml:space="preserve"> </w:t>
      </w:r>
      <w:r>
        <w:t>turismo en</w:t>
      </w:r>
      <w:r>
        <w:rPr>
          <w:spacing w:val="-9"/>
        </w:rPr>
        <w:t xml:space="preserve"> </w:t>
      </w:r>
      <w:r>
        <w:t>el</w:t>
      </w:r>
      <w:r>
        <w:rPr>
          <w:spacing w:val="-11"/>
        </w:rPr>
        <w:t xml:space="preserve"> </w:t>
      </w:r>
      <w:r>
        <w:t>sureste</w:t>
      </w:r>
      <w:r>
        <w:rPr>
          <w:spacing w:val="-8"/>
        </w:rPr>
        <w:t xml:space="preserve"> </w:t>
      </w:r>
      <w:r>
        <w:t>de</w:t>
      </w:r>
      <w:r>
        <w:rPr>
          <w:spacing w:val="-13"/>
        </w:rPr>
        <w:t xml:space="preserve"> </w:t>
      </w:r>
      <w:r>
        <w:t>México.</w:t>
      </w:r>
      <w:r>
        <w:rPr>
          <w:spacing w:val="-8"/>
        </w:rPr>
        <w:t xml:space="preserve"> </w:t>
      </w:r>
      <w:r>
        <w:t>Fernando</w:t>
      </w:r>
      <w:r>
        <w:rPr>
          <w:spacing w:val="-6"/>
        </w:rPr>
        <w:t xml:space="preserve"> </w:t>
      </w:r>
      <w:r>
        <w:t>Barbachano</w:t>
      </w:r>
      <w:r>
        <w:rPr>
          <w:spacing w:val="-5"/>
        </w:rPr>
        <w:t xml:space="preserve"> </w:t>
      </w:r>
      <w:r>
        <w:t>fue</w:t>
      </w:r>
      <w:r>
        <w:rPr>
          <w:spacing w:val="-11"/>
        </w:rPr>
        <w:t xml:space="preserve"> </w:t>
      </w:r>
      <w:r>
        <w:t>uno</w:t>
      </w:r>
      <w:r>
        <w:rPr>
          <w:spacing w:val="-11"/>
        </w:rPr>
        <w:t xml:space="preserve"> </w:t>
      </w:r>
      <w:r>
        <w:t>de</w:t>
      </w:r>
      <w:r>
        <w:rPr>
          <w:spacing w:val="-13"/>
        </w:rPr>
        <w:t xml:space="preserve"> </w:t>
      </w:r>
      <w:r>
        <w:t>los</w:t>
      </w:r>
      <w:r>
        <w:rPr>
          <w:spacing w:val="-6"/>
        </w:rPr>
        <w:t xml:space="preserve"> </w:t>
      </w:r>
      <w:r>
        <w:t>primeros</w:t>
      </w:r>
      <w:r>
        <w:rPr>
          <w:spacing w:val="-8"/>
        </w:rPr>
        <w:t xml:space="preserve"> </w:t>
      </w:r>
      <w:r>
        <w:t>en</w:t>
      </w:r>
      <w:r>
        <w:rPr>
          <w:spacing w:val="-11"/>
        </w:rPr>
        <w:t xml:space="preserve"> </w:t>
      </w:r>
      <w:r>
        <w:t>iniciar</w:t>
      </w:r>
      <w:r>
        <w:rPr>
          <w:spacing w:val="-8"/>
        </w:rPr>
        <w:t xml:space="preserve"> </w:t>
      </w:r>
      <w:r>
        <w:t>el</w:t>
      </w:r>
      <w:r>
        <w:rPr>
          <w:spacing w:val="-8"/>
        </w:rPr>
        <w:t xml:space="preserve"> </w:t>
      </w:r>
      <w:r>
        <w:t>negocio</w:t>
      </w:r>
      <w:r>
        <w:rPr>
          <w:spacing w:val="-8"/>
        </w:rPr>
        <w:t xml:space="preserve"> </w:t>
      </w:r>
      <w:r>
        <w:t>del</w:t>
      </w:r>
      <w:r>
        <w:rPr>
          <w:spacing w:val="-8"/>
        </w:rPr>
        <w:t xml:space="preserve"> </w:t>
      </w:r>
      <w:r>
        <w:t>turismo</w:t>
      </w:r>
      <w:r>
        <w:rPr>
          <w:spacing w:val="-8"/>
        </w:rPr>
        <w:t xml:space="preserve"> </w:t>
      </w:r>
      <w:r>
        <w:t>en</w:t>
      </w:r>
      <w:r>
        <w:rPr>
          <w:spacing w:val="-8"/>
        </w:rPr>
        <w:t xml:space="preserve"> </w:t>
      </w:r>
      <w:r>
        <w:t>Yucatán a</w:t>
      </w:r>
      <w:r>
        <w:rPr>
          <w:spacing w:val="-9"/>
        </w:rPr>
        <w:t xml:space="preserve"> </w:t>
      </w:r>
      <w:r>
        <w:t>principios</w:t>
      </w:r>
      <w:r>
        <w:rPr>
          <w:spacing w:val="-7"/>
        </w:rPr>
        <w:t xml:space="preserve"> </w:t>
      </w:r>
      <w:r>
        <w:t>del</w:t>
      </w:r>
      <w:r>
        <w:rPr>
          <w:spacing w:val="-11"/>
        </w:rPr>
        <w:t xml:space="preserve"> </w:t>
      </w:r>
      <w:r>
        <w:t>siglo</w:t>
      </w:r>
      <w:r>
        <w:rPr>
          <w:spacing w:val="-6"/>
        </w:rPr>
        <w:t xml:space="preserve"> </w:t>
      </w:r>
      <w:r>
        <w:t>XX.</w:t>
      </w:r>
      <w:r>
        <w:rPr>
          <w:spacing w:val="-8"/>
        </w:rPr>
        <w:t xml:space="preserve"> </w:t>
      </w:r>
      <w:r>
        <w:t>En</w:t>
      </w:r>
      <w:r>
        <w:rPr>
          <w:spacing w:val="-9"/>
        </w:rPr>
        <w:t xml:space="preserve"> </w:t>
      </w:r>
      <w:r>
        <w:t>1944,</w:t>
      </w:r>
      <w:r>
        <w:rPr>
          <w:spacing w:val="-11"/>
        </w:rPr>
        <w:t xml:space="preserve"> </w:t>
      </w:r>
      <w:r>
        <w:t>compró</w:t>
      </w:r>
      <w:r>
        <w:rPr>
          <w:spacing w:val="-11"/>
        </w:rPr>
        <w:t xml:space="preserve"> </w:t>
      </w:r>
      <w:r>
        <w:t>la</w:t>
      </w:r>
      <w:r>
        <w:rPr>
          <w:spacing w:val="-9"/>
        </w:rPr>
        <w:t xml:space="preserve"> </w:t>
      </w:r>
      <w:r>
        <w:t>Hacienda</w:t>
      </w:r>
      <w:r>
        <w:rPr>
          <w:spacing w:val="-5"/>
        </w:rPr>
        <w:t xml:space="preserve"> </w:t>
      </w:r>
      <w:r>
        <w:t>Chichén</w:t>
      </w:r>
      <w:r>
        <w:rPr>
          <w:spacing w:val="-11"/>
        </w:rPr>
        <w:t xml:space="preserve"> </w:t>
      </w:r>
      <w:r>
        <w:t>con</w:t>
      </w:r>
      <w:r>
        <w:rPr>
          <w:spacing w:val="-11"/>
        </w:rPr>
        <w:t xml:space="preserve"> </w:t>
      </w:r>
      <w:r>
        <w:t>el</w:t>
      </w:r>
      <w:r>
        <w:rPr>
          <w:spacing w:val="-13"/>
        </w:rPr>
        <w:t xml:space="preserve"> </w:t>
      </w:r>
      <w:r>
        <w:t>sitio</w:t>
      </w:r>
      <w:r>
        <w:rPr>
          <w:spacing w:val="-8"/>
        </w:rPr>
        <w:t xml:space="preserve"> </w:t>
      </w:r>
      <w:r>
        <w:t>arqueológico</w:t>
      </w:r>
      <w:r>
        <w:rPr>
          <w:spacing w:val="-4"/>
        </w:rPr>
        <w:t xml:space="preserve"> </w:t>
      </w:r>
      <w:r>
        <w:t>de</w:t>
      </w:r>
      <w:r>
        <w:rPr>
          <w:spacing w:val="-9"/>
        </w:rPr>
        <w:t xml:space="preserve"> </w:t>
      </w:r>
      <w:r>
        <w:t>Chichén</w:t>
      </w:r>
      <w:r>
        <w:rPr>
          <w:spacing w:val="-8"/>
        </w:rPr>
        <w:t xml:space="preserve"> </w:t>
      </w:r>
      <w:r>
        <w:t>Itzá.</w:t>
      </w:r>
      <w:r>
        <w:rPr>
          <w:spacing w:val="-9"/>
        </w:rPr>
        <w:t xml:space="preserve"> </w:t>
      </w:r>
      <w:r>
        <w:t>Fernando Barbachano fue también propietario de los hoteles Mayaland, Mérida, Hacienda Chichén y Hacienda Uxmal.</w:t>
      </w:r>
    </w:p>
    <w:p w14:paraId="2DCB403A" w14:textId="77777777" w:rsidR="006136FD" w:rsidRDefault="002C096C">
      <w:pPr>
        <w:pStyle w:val="BodyText"/>
        <w:spacing w:before="2"/>
        <w:ind w:left="360"/>
      </w:pPr>
      <w:proofErr w:type="spellStart"/>
      <w:r>
        <w:t>Barbachano's</w:t>
      </w:r>
      <w:proofErr w:type="spellEnd"/>
      <w:r>
        <w:rPr>
          <w:spacing w:val="-9"/>
        </w:rPr>
        <w:t xml:space="preserve"> </w:t>
      </w:r>
      <w:r>
        <w:t>Travel</w:t>
      </w:r>
      <w:r>
        <w:rPr>
          <w:spacing w:val="-9"/>
        </w:rPr>
        <w:t xml:space="preserve"> </w:t>
      </w:r>
      <w:r>
        <w:t>Service</w:t>
      </w:r>
      <w:r>
        <w:rPr>
          <w:spacing w:val="-9"/>
        </w:rPr>
        <w:t xml:space="preserve"> </w:t>
      </w:r>
      <w:r>
        <w:t>es</w:t>
      </w:r>
      <w:r>
        <w:rPr>
          <w:spacing w:val="-7"/>
        </w:rPr>
        <w:t xml:space="preserve"> </w:t>
      </w:r>
      <w:r>
        <w:t>una</w:t>
      </w:r>
      <w:r>
        <w:rPr>
          <w:spacing w:val="-10"/>
        </w:rPr>
        <w:t xml:space="preserve"> </w:t>
      </w:r>
      <w:r>
        <w:t>de</w:t>
      </w:r>
      <w:r>
        <w:rPr>
          <w:spacing w:val="-13"/>
        </w:rPr>
        <w:t xml:space="preserve"> </w:t>
      </w:r>
      <w:r>
        <w:t>las</w:t>
      </w:r>
      <w:r>
        <w:rPr>
          <w:spacing w:val="-7"/>
        </w:rPr>
        <w:t xml:space="preserve"> </w:t>
      </w:r>
      <w:r>
        <w:t>agencias</w:t>
      </w:r>
      <w:r>
        <w:rPr>
          <w:spacing w:val="-8"/>
        </w:rPr>
        <w:t xml:space="preserve"> </w:t>
      </w:r>
      <w:r>
        <w:t>de</w:t>
      </w:r>
      <w:r>
        <w:rPr>
          <w:spacing w:val="-9"/>
        </w:rPr>
        <w:t xml:space="preserve"> </w:t>
      </w:r>
      <w:r>
        <w:t>turismo</w:t>
      </w:r>
      <w:r>
        <w:rPr>
          <w:spacing w:val="-11"/>
        </w:rPr>
        <w:t xml:space="preserve"> </w:t>
      </w:r>
      <w:r>
        <w:t>más</w:t>
      </w:r>
      <w:r>
        <w:rPr>
          <w:spacing w:val="-11"/>
        </w:rPr>
        <w:t xml:space="preserve"> </w:t>
      </w:r>
      <w:r>
        <w:t>antiguas</w:t>
      </w:r>
      <w:r>
        <w:rPr>
          <w:spacing w:val="-8"/>
        </w:rPr>
        <w:t xml:space="preserve"> </w:t>
      </w:r>
      <w:r>
        <w:t>de</w:t>
      </w:r>
      <w:r>
        <w:rPr>
          <w:spacing w:val="-10"/>
        </w:rPr>
        <w:t xml:space="preserve"> </w:t>
      </w:r>
      <w:r>
        <w:rPr>
          <w:spacing w:val="-2"/>
        </w:rPr>
        <w:t>México.</w:t>
      </w:r>
    </w:p>
    <w:p w14:paraId="2DCB403B" w14:textId="77777777" w:rsidR="006136FD" w:rsidRDefault="002C096C">
      <w:pPr>
        <w:pStyle w:val="BodyText"/>
        <w:spacing w:before="174" w:line="259" w:lineRule="auto"/>
        <w:ind w:left="360" w:right="1253"/>
      </w:pPr>
      <w:r>
        <w:t>La</w:t>
      </w:r>
      <w:r>
        <w:rPr>
          <w:spacing w:val="-11"/>
        </w:rPr>
        <w:t xml:space="preserve"> </w:t>
      </w:r>
      <w:r>
        <w:t>Dirección</w:t>
      </w:r>
      <w:r>
        <w:rPr>
          <w:spacing w:val="-3"/>
        </w:rPr>
        <w:t xml:space="preserve"> </w:t>
      </w:r>
      <w:r>
        <w:t>General</w:t>
      </w:r>
      <w:r>
        <w:rPr>
          <w:spacing w:val="-10"/>
        </w:rPr>
        <w:t xml:space="preserve"> </w:t>
      </w:r>
      <w:r>
        <w:t>de</w:t>
      </w:r>
      <w:r>
        <w:rPr>
          <w:spacing w:val="-10"/>
        </w:rPr>
        <w:t xml:space="preserve"> </w:t>
      </w:r>
      <w:r>
        <w:t>Turismo</w:t>
      </w:r>
      <w:r>
        <w:rPr>
          <w:spacing w:val="-3"/>
        </w:rPr>
        <w:t xml:space="preserve"> </w:t>
      </w:r>
      <w:r>
        <w:t>fue</w:t>
      </w:r>
      <w:r>
        <w:rPr>
          <w:spacing w:val="-8"/>
        </w:rPr>
        <w:t xml:space="preserve"> </w:t>
      </w:r>
      <w:r>
        <w:t>creada</w:t>
      </w:r>
      <w:r>
        <w:rPr>
          <w:spacing w:val="-8"/>
        </w:rPr>
        <w:t xml:space="preserve"> </w:t>
      </w:r>
      <w:r>
        <w:t>en</w:t>
      </w:r>
      <w:r>
        <w:rPr>
          <w:spacing w:val="-11"/>
        </w:rPr>
        <w:t xml:space="preserve"> </w:t>
      </w:r>
      <w:r>
        <w:t>1949</w:t>
      </w:r>
      <w:r>
        <w:rPr>
          <w:spacing w:val="-5"/>
        </w:rPr>
        <w:t xml:space="preserve"> </w:t>
      </w:r>
      <w:r>
        <w:t>con</w:t>
      </w:r>
      <w:r>
        <w:rPr>
          <w:spacing w:val="-8"/>
        </w:rPr>
        <w:t xml:space="preserve"> </w:t>
      </w:r>
      <w:r>
        <w:t>la</w:t>
      </w:r>
      <w:r>
        <w:rPr>
          <w:spacing w:val="-16"/>
        </w:rPr>
        <w:t xml:space="preserve"> </w:t>
      </w:r>
      <w:r>
        <w:t>Primera</w:t>
      </w:r>
      <w:r>
        <w:rPr>
          <w:spacing w:val="-13"/>
        </w:rPr>
        <w:t xml:space="preserve"> </w:t>
      </w:r>
      <w:r>
        <w:t>Ley</w:t>
      </w:r>
      <w:r>
        <w:rPr>
          <w:spacing w:val="-11"/>
        </w:rPr>
        <w:t xml:space="preserve"> </w:t>
      </w:r>
      <w:r>
        <w:t>Federal</w:t>
      </w:r>
      <w:r>
        <w:rPr>
          <w:spacing w:val="-5"/>
        </w:rPr>
        <w:t xml:space="preserve"> </w:t>
      </w:r>
      <w:r>
        <w:t>de</w:t>
      </w:r>
      <w:r>
        <w:rPr>
          <w:spacing w:val="-13"/>
        </w:rPr>
        <w:t xml:space="preserve"> </w:t>
      </w:r>
      <w:r>
        <w:t>Turismo,</w:t>
      </w:r>
      <w:r>
        <w:rPr>
          <w:spacing w:val="-8"/>
        </w:rPr>
        <w:t xml:space="preserve"> </w:t>
      </w:r>
      <w:r>
        <w:t>la</w:t>
      </w:r>
      <w:r>
        <w:rPr>
          <w:spacing w:val="-11"/>
        </w:rPr>
        <w:t xml:space="preserve"> </w:t>
      </w:r>
      <w:r>
        <w:t>cual</w:t>
      </w:r>
      <w:r>
        <w:rPr>
          <w:spacing w:val="-11"/>
        </w:rPr>
        <w:t xml:space="preserve"> </w:t>
      </w:r>
      <w:r>
        <w:t>estableció</w:t>
      </w:r>
      <w:r>
        <w:rPr>
          <w:spacing w:val="-2"/>
        </w:rPr>
        <w:t xml:space="preserve"> </w:t>
      </w:r>
      <w:r>
        <w:t>que la</w:t>
      </w:r>
      <w:r>
        <w:rPr>
          <w:spacing w:val="-4"/>
        </w:rPr>
        <w:t xml:space="preserve"> </w:t>
      </w:r>
      <w:r>
        <w:t>Secretaría</w:t>
      </w:r>
      <w:r>
        <w:rPr>
          <w:spacing w:val="-4"/>
        </w:rPr>
        <w:t xml:space="preserve"> </w:t>
      </w:r>
      <w:r>
        <w:t>de</w:t>
      </w:r>
      <w:r>
        <w:rPr>
          <w:spacing w:val="-6"/>
        </w:rPr>
        <w:t xml:space="preserve"> </w:t>
      </w:r>
      <w:r>
        <w:t>Gobernación</w:t>
      </w:r>
      <w:r>
        <w:rPr>
          <w:spacing w:val="-4"/>
        </w:rPr>
        <w:t xml:space="preserve"> </w:t>
      </w:r>
      <w:r>
        <w:t>estudiaría</w:t>
      </w:r>
      <w:r>
        <w:rPr>
          <w:spacing w:val="-4"/>
        </w:rPr>
        <w:t xml:space="preserve"> </w:t>
      </w:r>
      <w:r>
        <w:t>y</w:t>
      </w:r>
      <w:r>
        <w:rPr>
          <w:spacing w:val="-4"/>
        </w:rPr>
        <w:t xml:space="preserve"> </w:t>
      </w:r>
      <w:r>
        <w:t>resolvería</w:t>
      </w:r>
      <w:r>
        <w:rPr>
          <w:spacing w:val="-7"/>
        </w:rPr>
        <w:t xml:space="preserve"> </w:t>
      </w:r>
      <w:r>
        <w:t>los</w:t>
      </w:r>
      <w:r>
        <w:rPr>
          <w:spacing w:val="-4"/>
        </w:rPr>
        <w:t xml:space="preserve"> </w:t>
      </w:r>
      <w:r>
        <w:t>problemas</w:t>
      </w:r>
      <w:r>
        <w:rPr>
          <w:spacing w:val="-4"/>
        </w:rPr>
        <w:t xml:space="preserve"> </w:t>
      </w:r>
      <w:r>
        <w:t>relacionados</w:t>
      </w:r>
      <w:r>
        <w:rPr>
          <w:spacing w:val="-4"/>
        </w:rPr>
        <w:t xml:space="preserve"> </w:t>
      </w:r>
      <w:r>
        <w:t>con</w:t>
      </w:r>
      <w:r>
        <w:rPr>
          <w:spacing w:val="-4"/>
        </w:rPr>
        <w:t xml:space="preserve"> </w:t>
      </w:r>
      <w:r>
        <w:t>el</w:t>
      </w:r>
      <w:r>
        <w:rPr>
          <w:spacing w:val="-6"/>
        </w:rPr>
        <w:t xml:space="preserve"> </w:t>
      </w:r>
      <w:r>
        <w:t>turismo</w:t>
      </w:r>
      <w:r>
        <w:rPr>
          <w:spacing w:val="-6"/>
        </w:rPr>
        <w:t xml:space="preserve"> </w:t>
      </w:r>
      <w:r>
        <w:t>en</w:t>
      </w:r>
      <w:r>
        <w:rPr>
          <w:spacing w:val="-6"/>
        </w:rPr>
        <w:t xml:space="preserve"> </w:t>
      </w:r>
      <w:r>
        <w:t>México</w:t>
      </w:r>
      <w:r>
        <w:rPr>
          <w:spacing w:val="-5"/>
        </w:rPr>
        <w:t xml:space="preserve"> </w:t>
      </w:r>
      <w:r>
        <w:t>a</w:t>
      </w:r>
      <w:r>
        <w:rPr>
          <w:spacing w:val="-4"/>
        </w:rPr>
        <w:t xml:space="preserve"> </w:t>
      </w:r>
      <w:r>
        <w:t>través de la Dirección General de Turismo. Durante este tiempo, la Secretaría de Gobernación era la encargada de la política pública turística. La Dirección General de Turismo estaba ubicada en la Ciudad de México en la Avenida Juárez 89 y tenía oficinas en Chicago, Los Ángeles, San Antonio y Nueva York.</w:t>
      </w:r>
    </w:p>
    <w:p w14:paraId="2DCB403C" w14:textId="77777777" w:rsidR="006136FD" w:rsidRDefault="002C096C">
      <w:pPr>
        <w:pStyle w:val="BodyText"/>
        <w:spacing w:before="154" w:line="259" w:lineRule="auto"/>
        <w:ind w:left="360" w:right="1253"/>
      </w:pPr>
      <w:proofErr w:type="spellStart"/>
      <w:r>
        <w:t>Yucatan</w:t>
      </w:r>
      <w:proofErr w:type="spellEnd"/>
      <w:r>
        <w:rPr>
          <w:spacing w:val="-9"/>
        </w:rPr>
        <w:t xml:space="preserve"> </w:t>
      </w:r>
      <w:proofErr w:type="spellStart"/>
      <w:r>
        <w:t>Trails</w:t>
      </w:r>
      <w:proofErr w:type="spellEnd"/>
      <w:r>
        <w:rPr>
          <w:spacing w:val="-6"/>
        </w:rPr>
        <w:t xml:space="preserve"> </w:t>
      </w:r>
      <w:r>
        <w:t>Travel</w:t>
      </w:r>
      <w:r>
        <w:rPr>
          <w:spacing w:val="-9"/>
        </w:rPr>
        <w:t xml:space="preserve"> </w:t>
      </w:r>
      <w:r>
        <w:t>Agency</w:t>
      </w:r>
      <w:r>
        <w:rPr>
          <w:spacing w:val="-8"/>
        </w:rPr>
        <w:t xml:space="preserve"> </w:t>
      </w:r>
      <w:r>
        <w:t>fue</w:t>
      </w:r>
      <w:r>
        <w:rPr>
          <w:spacing w:val="-9"/>
        </w:rPr>
        <w:t xml:space="preserve"> </w:t>
      </w:r>
      <w:r>
        <w:t>la</w:t>
      </w:r>
      <w:r>
        <w:rPr>
          <w:spacing w:val="-14"/>
        </w:rPr>
        <w:t xml:space="preserve"> </w:t>
      </w:r>
      <w:r>
        <w:t>segunda</w:t>
      </w:r>
      <w:r>
        <w:rPr>
          <w:spacing w:val="-11"/>
        </w:rPr>
        <w:t xml:space="preserve"> </w:t>
      </w:r>
      <w:r>
        <w:t>agencia</w:t>
      </w:r>
      <w:r>
        <w:rPr>
          <w:spacing w:val="-11"/>
        </w:rPr>
        <w:t xml:space="preserve"> </w:t>
      </w:r>
      <w:r>
        <w:t>de</w:t>
      </w:r>
      <w:r>
        <w:rPr>
          <w:spacing w:val="-12"/>
        </w:rPr>
        <w:t xml:space="preserve"> </w:t>
      </w:r>
      <w:r>
        <w:t>viajes</w:t>
      </w:r>
      <w:r>
        <w:rPr>
          <w:spacing w:val="-6"/>
        </w:rPr>
        <w:t xml:space="preserve"> </w:t>
      </w:r>
      <w:r>
        <w:t>creada</w:t>
      </w:r>
      <w:r>
        <w:rPr>
          <w:spacing w:val="-7"/>
        </w:rPr>
        <w:t xml:space="preserve"> </w:t>
      </w:r>
      <w:r>
        <w:t>en</w:t>
      </w:r>
      <w:r>
        <w:rPr>
          <w:spacing w:val="-10"/>
        </w:rPr>
        <w:t xml:space="preserve"> </w:t>
      </w:r>
      <w:r>
        <w:t>Yucatán.</w:t>
      </w:r>
      <w:r>
        <w:rPr>
          <w:spacing w:val="-11"/>
        </w:rPr>
        <w:t xml:space="preserve"> </w:t>
      </w:r>
      <w:r>
        <w:t>Fue</w:t>
      </w:r>
      <w:r>
        <w:rPr>
          <w:spacing w:val="-7"/>
        </w:rPr>
        <w:t xml:space="preserve"> </w:t>
      </w:r>
      <w:r>
        <w:t>fundada</w:t>
      </w:r>
      <w:r>
        <w:rPr>
          <w:spacing w:val="-9"/>
        </w:rPr>
        <w:t xml:space="preserve"> </w:t>
      </w:r>
      <w:r>
        <w:t>en</w:t>
      </w:r>
      <w:r>
        <w:rPr>
          <w:spacing w:val="-12"/>
        </w:rPr>
        <w:t xml:space="preserve"> </w:t>
      </w:r>
      <w:r>
        <w:t>1947</w:t>
      </w:r>
      <w:r>
        <w:rPr>
          <w:spacing w:val="-12"/>
        </w:rPr>
        <w:t xml:space="preserve"> </w:t>
      </w:r>
      <w:r>
        <w:t>por</w:t>
      </w:r>
      <w:r>
        <w:rPr>
          <w:spacing w:val="-12"/>
        </w:rPr>
        <w:t xml:space="preserve"> </w:t>
      </w:r>
      <w:r>
        <w:t xml:space="preserve">Felipe Escalante Marín en Mérida. En la década de 1960 junto con su hermano Manuel Escalante Marín abrió el hotel </w:t>
      </w:r>
      <w:proofErr w:type="spellStart"/>
      <w:r>
        <w:t>Cunanchén</w:t>
      </w:r>
      <w:proofErr w:type="spellEnd"/>
      <w:r>
        <w:t>,</w:t>
      </w:r>
      <w:r>
        <w:rPr>
          <w:spacing w:val="-3"/>
        </w:rPr>
        <w:t xml:space="preserve"> </w:t>
      </w:r>
      <w:r>
        <w:t>ubicado</w:t>
      </w:r>
      <w:r>
        <w:rPr>
          <w:spacing w:val="-1"/>
        </w:rPr>
        <w:t xml:space="preserve"> </w:t>
      </w:r>
      <w:r>
        <w:t>en</w:t>
      </w:r>
      <w:r>
        <w:rPr>
          <w:spacing w:val="-1"/>
        </w:rPr>
        <w:t xml:space="preserve"> </w:t>
      </w:r>
      <w:r>
        <w:t>Chichén</w:t>
      </w:r>
      <w:r>
        <w:rPr>
          <w:spacing w:val="-1"/>
        </w:rPr>
        <w:t xml:space="preserve"> </w:t>
      </w:r>
      <w:r>
        <w:t>Itzá.</w:t>
      </w:r>
      <w:r>
        <w:rPr>
          <w:spacing w:val="-1"/>
        </w:rPr>
        <w:t xml:space="preserve"> </w:t>
      </w:r>
      <w:proofErr w:type="spellStart"/>
      <w:r>
        <w:t>Yucatan</w:t>
      </w:r>
      <w:proofErr w:type="spellEnd"/>
      <w:r>
        <w:rPr>
          <w:spacing w:val="-1"/>
        </w:rPr>
        <w:t xml:space="preserve"> </w:t>
      </w:r>
      <w:proofErr w:type="spellStart"/>
      <w:r>
        <w:t>Trails</w:t>
      </w:r>
      <w:proofErr w:type="spellEnd"/>
      <w:r>
        <w:t xml:space="preserve"> Travel</w:t>
      </w:r>
      <w:r>
        <w:rPr>
          <w:spacing w:val="-3"/>
        </w:rPr>
        <w:t xml:space="preserve"> </w:t>
      </w:r>
      <w:r>
        <w:t>Agency fue</w:t>
      </w:r>
      <w:r>
        <w:rPr>
          <w:spacing w:val="-1"/>
        </w:rPr>
        <w:t xml:space="preserve"> </w:t>
      </w:r>
      <w:r>
        <w:t>miembro</w:t>
      </w:r>
      <w:r>
        <w:rPr>
          <w:spacing w:val="-3"/>
        </w:rPr>
        <w:t xml:space="preserve"> </w:t>
      </w:r>
      <w:r>
        <w:t>de</w:t>
      </w:r>
      <w:r>
        <w:rPr>
          <w:spacing w:val="-1"/>
        </w:rPr>
        <w:t xml:space="preserve"> </w:t>
      </w:r>
      <w:r>
        <w:t>la</w:t>
      </w:r>
      <w:r>
        <w:rPr>
          <w:spacing w:val="-1"/>
        </w:rPr>
        <w:t xml:space="preserve"> </w:t>
      </w:r>
      <w:r>
        <w:t>American</w:t>
      </w:r>
      <w:r>
        <w:rPr>
          <w:spacing w:val="-1"/>
        </w:rPr>
        <w:t xml:space="preserve"> </w:t>
      </w:r>
      <w:proofErr w:type="spellStart"/>
      <w:r>
        <w:t>Society</w:t>
      </w:r>
      <w:proofErr w:type="spellEnd"/>
      <w:r>
        <w:t xml:space="preserve"> of</w:t>
      </w:r>
      <w:r>
        <w:rPr>
          <w:spacing w:val="-1"/>
        </w:rPr>
        <w:t xml:space="preserve"> </w:t>
      </w:r>
      <w:r>
        <w:t xml:space="preserve">Travel </w:t>
      </w:r>
      <w:proofErr w:type="spellStart"/>
      <w:r>
        <w:t>Association</w:t>
      </w:r>
      <w:proofErr w:type="spellEnd"/>
      <w:r>
        <w:t>, Inc. (ASTA).</w:t>
      </w:r>
    </w:p>
    <w:p w14:paraId="2DCB403D" w14:textId="77777777" w:rsidR="006136FD" w:rsidRDefault="002C096C">
      <w:pPr>
        <w:pStyle w:val="BodyText"/>
        <w:spacing w:before="163" w:line="259" w:lineRule="auto"/>
        <w:ind w:left="360" w:right="1253"/>
      </w:pPr>
      <w:r>
        <w:t>Mexicana Airlines fue fundada en 1921 en la Ciudad de México como la Compañía Mexicana de Transportación Aérea.</w:t>
      </w:r>
      <w:r>
        <w:rPr>
          <w:spacing w:val="-8"/>
        </w:rPr>
        <w:t xml:space="preserve"> </w:t>
      </w:r>
      <w:r>
        <w:t>Mexicana</w:t>
      </w:r>
      <w:r>
        <w:rPr>
          <w:spacing w:val="-6"/>
        </w:rPr>
        <w:t xml:space="preserve"> </w:t>
      </w:r>
      <w:r>
        <w:t>Airlines</w:t>
      </w:r>
      <w:r>
        <w:rPr>
          <w:spacing w:val="-2"/>
        </w:rPr>
        <w:t xml:space="preserve"> </w:t>
      </w:r>
      <w:r>
        <w:t>fue</w:t>
      </w:r>
      <w:r>
        <w:rPr>
          <w:spacing w:val="-9"/>
        </w:rPr>
        <w:t xml:space="preserve"> </w:t>
      </w:r>
      <w:r>
        <w:t>la</w:t>
      </w:r>
      <w:r>
        <w:rPr>
          <w:spacing w:val="-4"/>
        </w:rPr>
        <w:t xml:space="preserve"> </w:t>
      </w:r>
      <w:r>
        <w:t>primera</w:t>
      </w:r>
      <w:r>
        <w:rPr>
          <w:spacing w:val="-6"/>
        </w:rPr>
        <w:t xml:space="preserve"> </w:t>
      </w:r>
      <w:r>
        <w:t>aerolínea</w:t>
      </w:r>
      <w:r>
        <w:rPr>
          <w:spacing w:val="-8"/>
        </w:rPr>
        <w:t xml:space="preserve"> </w:t>
      </w:r>
      <w:r>
        <w:t>en</w:t>
      </w:r>
      <w:r>
        <w:rPr>
          <w:spacing w:val="-3"/>
        </w:rPr>
        <w:t xml:space="preserve"> </w:t>
      </w:r>
      <w:r>
        <w:t>recibir</w:t>
      </w:r>
      <w:r>
        <w:rPr>
          <w:spacing w:val="-13"/>
        </w:rPr>
        <w:t xml:space="preserve"> </w:t>
      </w:r>
      <w:r>
        <w:t>el</w:t>
      </w:r>
      <w:r>
        <w:rPr>
          <w:spacing w:val="-4"/>
        </w:rPr>
        <w:t xml:space="preserve"> </w:t>
      </w:r>
      <w:r>
        <w:t>permiso</w:t>
      </w:r>
      <w:r>
        <w:rPr>
          <w:spacing w:val="-5"/>
        </w:rPr>
        <w:t xml:space="preserve"> </w:t>
      </w:r>
      <w:r>
        <w:t>del</w:t>
      </w:r>
      <w:r>
        <w:rPr>
          <w:spacing w:val="-6"/>
        </w:rPr>
        <w:t xml:space="preserve"> </w:t>
      </w:r>
      <w:r>
        <w:t>gobierno</w:t>
      </w:r>
      <w:r>
        <w:rPr>
          <w:spacing w:val="-7"/>
        </w:rPr>
        <w:t xml:space="preserve"> </w:t>
      </w:r>
      <w:r>
        <w:t>mexicano</w:t>
      </w:r>
      <w:r>
        <w:rPr>
          <w:spacing w:val="-5"/>
        </w:rPr>
        <w:t xml:space="preserve"> </w:t>
      </w:r>
      <w:r>
        <w:t>para</w:t>
      </w:r>
      <w:r>
        <w:rPr>
          <w:spacing w:val="-6"/>
        </w:rPr>
        <w:t xml:space="preserve"> </w:t>
      </w:r>
      <w:r>
        <w:t>realizar</w:t>
      </w:r>
      <w:r>
        <w:rPr>
          <w:spacing w:val="-8"/>
        </w:rPr>
        <w:t xml:space="preserve"> </w:t>
      </w:r>
      <w:r>
        <w:t>una</w:t>
      </w:r>
      <w:r>
        <w:rPr>
          <w:spacing w:val="-6"/>
        </w:rPr>
        <w:t xml:space="preserve"> </w:t>
      </w:r>
      <w:r>
        <w:t>ruta aérea</w:t>
      </w:r>
      <w:r>
        <w:rPr>
          <w:spacing w:val="-10"/>
        </w:rPr>
        <w:t xml:space="preserve"> </w:t>
      </w:r>
      <w:r>
        <w:t>desde</w:t>
      </w:r>
      <w:r>
        <w:rPr>
          <w:spacing w:val="-11"/>
        </w:rPr>
        <w:t xml:space="preserve"> </w:t>
      </w:r>
      <w:r>
        <w:t>la</w:t>
      </w:r>
      <w:r>
        <w:rPr>
          <w:spacing w:val="-9"/>
        </w:rPr>
        <w:t xml:space="preserve"> </w:t>
      </w:r>
      <w:r>
        <w:t>Ciudad</w:t>
      </w:r>
      <w:r>
        <w:rPr>
          <w:spacing w:val="-10"/>
        </w:rPr>
        <w:t xml:space="preserve"> </w:t>
      </w:r>
      <w:r>
        <w:t>de</w:t>
      </w:r>
      <w:r>
        <w:rPr>
          <w:spacing w:val="-11"/>
        </w:rPr>
        <w:t xml:space="preserve"> </w:t>
      </w:r>
      <w:r>
        <w:t>México</w:t>
      </w:r>
      <w:r>
        <w:rPr>
          <w:spacing w:val="-10"/>
        </w:rPr>
        <w:t xml:space="preserve"> </w:t>
      </w:r>
      <w:r>
        <w:t>a</w:t>
      </w:r>
      <w:r>
        <w:rPr>
          <w:spacing w:val="-9"/>
        </w:rPr>
        <w:t xml:space="preserve"> </w:t>
      </w:r>
      <w:r>
        <w:t>Tampico.</w:t>
      </w:r>
      <w:r>
        <w:rPr>
          <w:spacing w:val="-8"/>
        </w:rPr>
        <w:t xml:space="preserve"> </w:t>
      </w:r>
      <w:r>
        <w:t>En</w:t>
      </w:r>
      <w:r>
        <w:rPr>
          <w:spacing w:val="-9"/>
        </w:rPr>
        <w:t xml:space="preserve"> </w:t>
      </w:r>
      <w:r>
        <w:t>1924</w:t>
      </w:r>
      <w:r>
        <w:rPr>
          <w:spacing w:val="-8"/>
        </w:rPr>
        <w:t xml:space="preserve"> </w:t>
      </w:r>
      <w:r>
        <w:t>los</w:t>
      </w:r>
      <w:r>
        <w:rPr>
          <w:spacing w:val="-8"/>
        </w:rPr>
        <w:t xml:space="preserve"> </w:t>
      </w:r>
      <w:r>
        <w:t>nuevos</w:t>
      </w:r>
      <w:r>
        <w:rPr>
          <w:spacing w:val="-3"/>
        </w:rPr>
        <w:t xml:space="preserve"> </w:t>
      </w:r>
      <w:r>
        <w:t>propietarios</w:t>
      </w:r>
      <w:r>
        <w:rPr>
          <w:spacing w:val="-2"/>
        </w:rPr>
        <w:t xml:space="preserve"> </w:t>
      </w:r>
      <w:r>
        <w:t>de</w:t>
      </w:r>
      <w:r>
        <w:rPr>
          <w:spacing w:val="-10"/>
        </w:rPr>
        <w:t xml:space="preserve"> </w:t>
      </w:r>
      <w:r>
        <w:t>la</w:t>
      </w:r>
      <w:r>
        <w:rPr>
          <w:spacing w:val="-11"/>
        </w:rPr>
        <w:t xml:space="preserve"> </w:t>
      </w:r>
      <w:r>
        <w:t>aerolínea</w:t>
      </w:r>
      <w:r>
        <w:rPr>
          <w:spacing w:val="-3"/>
        </w:rPr>
        <w:t xml:space="preserve"> </w:t>
      </w:r>
      <w:r>
        <w:t>cambiaron</w:t>
      </w:r>
      <w:r>
        <w:rPr>
          <w:spacing w:val="-10"/>
        </w:rPr>
        <w:t xml:space="preserve"> </w:t>
      </w:r>
      <w:r>
        <w:t>su</w:t>
      </w:r>
      <w:r>
        <w:rPr>
          <w:spacing w:val="-11"/>
        </w:rPr>
        <w:t xml:space="preserve"> </w:t>
      </w:r>
      <w:r>
        <w:t>nombre a Compañía Mexicana de Aviación (CMA) y se dedicaron principalmente al transporte de personas y correo. En 1929, Mexicana Airlines vendió sus acciones a Pan American Airways en Estados Unidos, a partir de entonces la compañía</w:t>
      </w:r>
      <w:r>
        <w:rPr>
          <w:spacing w:val="-6"/>
        </w:rPr>
        <w:t xml:space="preserve"> </w:t>
      </w:r>
      <w:r>
        <w:t>comenzó</w:t>
      </w:r>
      <w:r>
        <w:rPr>
          <w:spacing w:val="-11"/>
        </w:rPr>
        <w:t xml:space="preserve"> </w:t>
      </w:r>
      <w:r>
        <w:t>a</w:t>
      </w:r>
      <w:r>
        <w:rPr>
          <w:spacing w:val="-9"/>
        </w:rPr>
        <w:t xml:space="preserve"> </w:t>
      </w:r>
      <w:r>
        <w:t>operar</w:t>
      </w:r>
      <w:r>
        <w:rPr>
          <w:spacing w:val="-6"/>
        </w:rPr>
        <w:t xml:space="preserve"> </w:t>
      </w:r>
      <w:r>
        <w:t>rutas</w:t>
      </w:r>
      <w:r>
        <w:rPr>
          <w:spacing w:val="-8"/>
        </w:rPr>
        <w:t xml:space="preserve"> </w:t>
      </w:r>
      <w:r>
        <w:t>internacionales. Durante</w:t>
      </w:r>
      <w:r>
        <w:rPr>
          <w:spacing w:val="-13"/>
        </w:rPr>
        <w:t xml:space="preserve"> </w:t>
      </w:r>
      <w:r>
        <w:t>los</w:t>
      </w:r>
      <w:r>
        <w:rPr>
          <w:spacing w:val="-5"/>
        </w:rPr>
        <w:t xml:space="preserve"> </w:t>
      </w:r>
      <w:r>
        <w:t>años</w:t>
      </w:r>
      <w:r>
        <w:rPr>
          <w:spacing w:val="-5"/>
        </w:rPr>
        <w:t xml:space="preserve"> </w:t>
      </w:r>
      <w:r>
        <w:t>1969</w:t>
      </w:r>
      <w:r>
        <w:rPr>
          <w:spacing w:val="-11"/>
        </w:rPr>
        <w:t xml:space="preserve"> </w:t>
      </w:r>
      <w:r>
        <w:t>a</w:t>
      </w:r>
      <w:r>
        <w:rPr>
          <w:spacing w:val="-9"/>
        </w:rPr>
        <w:t xml:space="preserve"> </w:t>
      </w:r>
      <w:r>
        <w:t>2010,</w:t>
      </w:r>
      <w:r>
        <w:rPr>
          <w:spacing w:val="-5"/>
        </w:rPr>
        <w:t xml:space="preserve"> </w:t>
      </w:r>
      <w:r>
        <w:t>debido</w:t>
      </w:r>
      <w:r>
        <w:rPr>
          <w:spacing w:val="-13"/>
        </w:rPr>
        <w:t xml:space="preserve"> </w:t>
      </w:r>
      <w:r>
        <w:t>a</w:t>
      </w:r>
      <w:r>
        <w:rPr>
          <w:spacing w:val="-12"/>
        </w:rPr>
        <w:t xml:space="preserve"> </w:t>
      </w:r>
      <w:r>
        <w:t>la</w:t>
      </w:r>
      <w:r>
        <w:rPr>
          <w:spacing w:val="-13"/>
        </w:rPr>
        <w:t xml:space="preserve"> </w:t>
      </w:r>
      <w:r>
        <w:t>competencia</w:t>
      </w:r>
      <w:r>
        <w:rPr>
          <w:spacing w:val="-5"/>
        </w:rPr>
        <w:t xml:space="preserve"> </w:t>
      </w:r>
      <w:r>
        <w:t>de</w:t>
      </w:r>
      <w:r>
        <w:rPr>
          <w:spacing w:val="-9"/>
        </w:rPr>
        <w:t xml:space="preserve"> </w:t>
      </w:r>
      <w:r>
        <w:t>otras aerolíneas, la recesión económica y el brote de gripe H1N1 en 2009, la empresa sufrió problemas financieros. En agosto de 2010, Mexicana Airlines se declaró en quiebra y suspendió todos sus vuelos.</w:t>
      </w:r>
    </w:p>
    <w:p w14:paraId="2DCB403E" w14:textId="77777777" w:rsidR="006136FD" w:rsidRDefault="002C096C">
      <w:pPr>
        <w:pStyle w:val="BodyText"/>
        <w:spacing w:before="153" w:line="259" w:lineRule="auto"/>
        <w:ind w:left="360" w:right="1253"/>
      </w:pPr>
      <w:proofErr w:type="spellStart"/>
      <w:r>
        <w:t>National</w:t>
      </w:r>
      <w:proofErr w:type="spellEnd"/>
      <w:r>
        <w:t xml:space="preserve"> </w:t>
      </w:r>
      <w:proofErr w:type="spellStart"/>
      <w:r>
        <w:t>Railways</w:t>
      </w:r>
      <w:proofErr w:type="spellEnd"/>
      <w:r>
        <w:t xml:space="preserve"> of Mexico (Ferrocarriles Nacionales de México) se fundó en febrero de 1908 por decreto gubernamental,</w:t>
      </w:r>
      <w:r>
        <w:rPr>
          <w:spacing w:val="-13"/>
        </w:rPr>
        <w:t xml:space="preserve"> </w:t>
      </w:r>
      <w:r>
        <w:t>la</w:t>
      </w:r>
      <w:r>
        <w:rPr>
          <w:spacing w:val="-12"/>
        </w:rPr>
        <w:t xml:space="preserve"> </w:t>
      </w:r>
      <w:r>
        <w:t>cual</w:t>
      </w:r>
      <w:r>
        <w:rPr>
          <w:spacing w:val="-6"/>
        </w:rPr>
        <w:t xml:space="preserve"> </w:t>
      </w:r>
      <w:r>
        <w:t>fusionó</w:t>
      </w:r>
      <w:r>
        <w:rPr>
          <w:spacing w:val="-13"/>
        </w:rPr>
        <w:t xml:space="preserve"> </w:t>
      </w:r>
      <w:r>
        <w:t>a</w:t>
      </w:r>
      <w:r>
        <w:rPr>
          <w:spacing w:val="-10"/>
        </w:rPr>
        <w:t xml:space="preserve"> </w:t>
      </w:r>
      <w:r>
        <w:t>las</w:t>
      </w:r>
      <w:r>
        <w:rPr>
          <w:spacing w:val="-9"/>
        </w:rPr>
        <w:t xml:space="preserve"> </w:t>
      </w:r>
      <w:r>
        <w:t>dos</w:t>
      </w:r>
      <w:r>
        <w:rPr>
          <w:spacing w:val="-9"/>
        </w:rPr>
        <w:t xml:space="preserve"> </w:t>
      </w:r>
      <w:r>
        <w:t>principales</w:t>
      </w:r>
      <w:r>
        <w:rPr>
          <w:spacing w:val="-8"/>
        </w:rPr>
        <w:t xml:space="preserve"> </w:t>
      </w:r>
      <w:r>
        <w:t>compañías</w:t>
      </w:r>
      <w:r>
        <w:rPr>
          <w:spacing w:val="-6"/>
        </w:rPr>
        <w:t xml:space="preserve"> </w:t>
      </w:r>
      <w:r>
        <w:t>ferroviarias</w:t>
      </w:r>
      <w:r>
        <w:rPr>
          <w:spacing w:val="-8"/>
        </w:rPr>
        <w:t xml:space="preserve"> </w:t>
      </w:r>
      <w:r>
        <w:t>del</w:t>
      </w:r>
      <w:r>
        <w:rPr>
          <w:spacing w:val="-6"/>
        </w:rPr>
        <w:t xml:space="preserve"> </w:t>
      </w:r>
      <w:r>
        <w:t>país:</w:t>
      </w:r>
      <w:r>
        <w:rPr>
          <w:spacing w:val="-12"/>
        </w:rPr>
        <w:t xml:space="preserve"> </w:t>
      </w:r>
      <w:r>
        <w:t>Ferrocarril</w:t>
      </w:r>
      <w:r>
        <w:rPr>
          <w:spacing w:val="-6"/>
        </w:rPr>
        <w:t xml:space="preserve"> </w:t>
      </w:r>
      <w:r>
        <w:t>Central</w:t>
      </w:r>
      <w:r>
        <w:rPr>
          <w:spacing w:val="-13"/>
        </w:rPr>
        <w:t xml:space="preserve"> </w:t>
      </w:r>
      <w:r>
        <w:t>y</w:t>
      </w:r>
      <w:r>
        <w:rPr>
          <w:spacing w:val="-10"/>
        </w:rPr>
        <w:t xml:space="preserve"> </w:t>
      </w:r>
      <w:r>
        <w:t>Ferrocarril Nacional.</w:t>
      </w:r>
      <w:r>
        <w:rPr>
          <w:spacing w:val="-13"/>
        </w:rPr>
        <w:t xml:space="preserve"> </w:t>
      </w:r>
      <w:r>
        <w:t>Los</w:t>
      </w:r>
      <w:r>
        <w:rPr>
          <w:spacing w:val="-7"/>
        </w:rPr>
        <w:t xml:space="preserve"> </w:t>
      </w:r>
      <w:r>
        <w:t>Ferrocarriles</w:t>
      </w:r>
      <w:r>
        <w:rPr>
          <w:spacing w:val="-3"/>
        </w:rPr>
        <w:t xml:space="preserve"> </w:t>
      </w:r>
      <w:r>
        <w:t>Nacionales</w:t>
      </w:r>
      <w:r>
        <w:rPr>
          <w:spacing w:val="-4"/>
        </w:rPr>
        <w:t xml:space="preserve"> </w:t>
      </w:r>
      <w:r>
        <w:t>de</w:t>
      </w:r>
      <w:r>
        <w:rPr>
          <w:spacing w:val="-7"/>
        </w:rPr>
        <w:t xml:space="preserve"> </w:t>
      </w:r>
      <w:r>
        <w:t>México,</w:t>
      </w:r>
      <w:r>
        <w:rPr>
          <w:spacing w:val="-7"/>
        </w:rPr>
        <w:t xml:space="preserve"> </w:t>
      </w:r>
      <w:r>
        <w:t>fue</w:t>
      </w:r>
      <w:r>
        <w:rPr>
          <w:spacing w:val="-5"/>
        </w:rPr>
        <w:t xml:space="preserve"> </w:t>
      </w:r>
      <w:r>
        <w:t>uno</w:t>
      </w:r>
      <w:r>
        <w:rPr>
          <w:spacing w:val="-9"/>
        </w:rPr>
        <w:t xml:space="preserve"> </w:t>
      </w:r>
      <w:r>
        <w:t>de</w:t>
      </w:r>
      <w:r>
        <w:rPr>
          <w:spacing w:val="-5"/>
        </w:rPr>
        <w:t xml:space="preserve"> </w:t>
      </w:r>
      <w:r>
        <w:t>los</w:t>
      </w:r>
      <w:r>
        <w:rPr>
          <w:spacing w:val="-9"/>
        </w:rPr>
        <w:t xml:space="preserve"> </w:t>
      </w:r>
      <w:r>
        <w:t>sistemas</w:t>
      </w:r>
      <w:r>
        <w:rPr>
          <w:spacing w:val="-6"/>
        </w:rPr>
        <w:t xml:space="preserve"> </w:t>
      </w:r>
      <w:r>
        <w:t>ferroviarios</w:t>
      </w:r>
      <w:r>
        <w:rPr>
          <w:spacing w:val="-8"/>
        </w:rPr>
        <w:t xml:space="preserve"> </w:t>
      </w:r>
      <w:r>
        <w:t>más</w:t>
      </w:r>
      <w:r>
        <w:rPr>
          <w:spacing w:val="-7"/>
        </w:rPr>
        <w:t xml:space="preserve"> </w:t>
      </w:r>
      <w:r>
        <w:t>importantes</w:t>
      </w:r>
      <w:r>
        <w:rPr>
          <w:spacing w:val="-3"/>
        </w:rPr>
        <w:t xml:space="preserve"> </w:t>
      </w:r>
      <w:r>
        <w:t>de</w:t>
      </w:r>
      <w:r>
        <w:rPr>
          <w:spacing w:val="-4"/>
        </w:rPr>
        <w:t xml:space="preserve"> </w:t>
      </w:r>
      <w:r>
        <w:t>México, se extendía desde la frontera con Estados Unidos hasta Guatemala, y entre los principales puertos del Océano Pacífico y el Golfo de México.</w:t>
      </w:r>
    </w:p>
    <w:p w14:paraId="2DCB403F" w14:textId="77777777" w:rsidR="006136FD" w:rsidRDefault="002C096C">
      <w:pPr>
        <w:pStyle w:val="BodyText"/>
        <w:spacing w:before="157" w:line="259" w:lineRule="auto"/>
        <w:ind w:left="360" w:right="1253"/>
      </w:pPr>
      <w:r>
        <w:t>Petróleos</w:t>
      </w:r>
      <w:r>
        <w:rPr>
          <w:spacing w:val="-10"/>
        </w:rPr>
        <w:t xml:space="preserve"> </w:t>
      </w:r>
      <w:r>
        <w:t>Mexicanos</w:t>
      </w:r>
      <w:r>
        <w:rPr>
          <w:spacing w:val="-8"/>
        </w:rPr>
        <w:t xml:space="preserve"> </w:t>
      </w:r>
      <w:r>
        <w:t>(Pemex)</w:t>
      </w:r>
      <w:r>
        <w:rPr>
          <w:spacing w:val="-14"/>
        </w:rPr>
        <w:t xml:space="preserve"> </w:t>
      </w:r>
      <w:r>
        <w:t>es</w:t>
      </w:r>
      <w:r>
        <w:rPr>
          <w:spacing w:val="-7"/>
        </w:rPr>
        <w:t xml:space="preserve"> </w:t>
      </w:r>
      <w:r>
        <w:t>una</w:t>
      </w:r>
      <w:r>
        <w:rPr>
          <w:spacing w:val="-10"/>
        </w:rPr>
        <w:t xml:space="preserve"> </w:t>
      </w:r>
      <w:r>
        <w:t>empresa</w:t>
      </w:r>
      <w:r>
        <w:rPr>
          <w:spacing w:val="-12"/>
        </w:rPr>
        <w:t xml:space="preserve"> </w:t>
      </w:r>
      <w:r>
        <w:t>petrolera</w:t>
      </w:r>
      <w:r>
        <w:rPr>
          <w:spacing w:val="-11"/>
        </w:rPr>
        <w:t xml:space="preserve"> </w:t>
      </w:r>
      <w:r>
        <w:t>estatal</w:t>
      </w:r>
      <w:r>
        <w:rPr>
          <w:spacing w:val="-7"/>
        </w:rPr>
        <w:t xml:space="preserve"> </w:t>
      </w:r>
      <w:r>
        <w:t>mexicana</w:t>
      </w:r>
      <w:r>
        <w:rPr>
          <w:spacing w:val="-7"/>
        </w:rPr>
        <w:t xml:space="preserve"> </w:t>
      </w:r>
      <w:r>
        <w:t>que</w:t>
      </w:r>
      <w:r>
        <w:rPr>
          <w:spacing w:val="-9"/>
        </w:rPr>
        <w:t xml:space="preserve"> </w:t>
      </w:r>
      <w:r>
        <w:t>opera</w:t>
      </w:r>
      <w:r>
        <w:rPr>
          <w:spacing w:val="-9"/>
        </w:rPr>
        <w:t xml:space="preserve"> </w:t>
      </w:r>
      <w:r>
        <w:t>en</w:t>
      </w:r>
      <w:r>
        <w:rPr>
          <w:spacing w:val="-10"/>
        </w:rPr>
        <w:t xml:space="preserve"> </w:t>
      </w:r>
      <w:r>
        <w:t>todo</w:t>
      </w:r>
      <w:r>
        <w:rPr>
          <w:spacing w:val="-7"/>
        </w:rPr>
        <w:t xml:space="preserve"> </w:t>
      </w:r>
      <w:r>
        <w:t>México.</w:t>
      </w:r>
      <w:r>
        <w:rPr>
          <w:spacing w:val="-9"/>
        </w:rPr>
        <w:t xml:space="preserve"> </w:t>
      </w:r>
      <w:r>
        <w:t>Fue</w:t>
      </w:r>
      <w:r>
        <w:rPr>
          <w:spacing w:val="-9"/>
        </w:rPr>
        <w:t xml:space="preserve"> </w:t>
      </w:r>
      <w:r>
        <w:t>fundada en julio de 1938 por el presidente Lázaro Cárdenas mediante un decreto del Congreso de la Unión. Fue creada para la exploración, explotación, refinación y comercialización del petróleo y sus derivados. PEMEX era la única empresa que podía explotar y manejar los yacimientos de petróleo que se encontraban en el territorio mexicano. Actualmente, PEMEX es una de las mayores empresas de petróleo y gas de América Latina.</w:t>
      </w:r>
    </w:p>
    <w:p w14:paraId="2DCB4040" w14:textId="77777777" w:rsidR="006136FD" w:rsidRDefault="002C096C">
      <w:pPr>
        <w:pStyle w:val="BodyText"/>
        <w:spacing w:before="22"/>
        <w:rPr>
          <w:sz w:val="20"/>
        </w:rPr>
      </w:pPr>
      <w:r>
        <w:rPr>
          <w:noProof/>
          <w:sz w:val="20"/>
        </w:rPr>
        <mc:AlternateContent>
          <mc:Choice Requires="wps">
            <w:drawing>
              <wp:anchor distT="0" distB="0" distL="0" distR="0" simplePos="0" relativeHeight="487588864" behindDoc="1" locked="0" layoutInCell="1" allowOverlap="1" wp14:anchorId="2DCB4241" wp14:editId="2DCB4242">
                <wp:simplePos x="0" y="0"/>
                <wp:positionH relativeFrom="page">
                  <wp:posOffset>914400</wp:posOffset>
                </wp:positionH>
                <wp:positionV relativeFrom="paragraph">
                  <wp:posOffset>175547</wp:posOffset>
                </wp:positionV>
                <wp:extent cx="5943600" cy="196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C82265" id="Graphic 3" o:spid="_x0000_s1026" style="position:absolute;margin-left:1in;margin-top:13.8pt;width:468pt;height:1.5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" path="m5943600,l,,,19685r5943600,l5943600,xe" fillcolor="black" stroked="f">
                <v:path arrowok="t"/>
                <w10:wrap type="topAndBottom" anchorx="page"/>
              </v:shape>
            </w:pict>
          </mc:Fallback>
        </mc:AlternateContent>
      </w:r>
    </w:p>
    <w:p w14:paraId="2DCB4041" w14:textId="77777777" w:rsidR="006136FD" w:rsidRDefault="006136FD">
      <w:pPr>
        <w:pStyle w:val="BodyText"/>
        <w:spacing w:before="165"/>
      </w:pPr>
    </w:p>
    <w:p w14:paraId="2DCB4042" w14:textId="77777777" w:rsidR="006136FD" w:rsidRDefault="002C096C">
      <w:pPr>
        <w:pStyle w:val="Heading1"/>
        <w:spacing w:before="1"/>
      </w:pPr>
      <w:r>
        <w:rPr>
          <w:spacing w:val="-2"/>
        </w:rPr>
        <w:t>Arreglo</w:t>
      </w:r>
    </w:p>
    <w:p w14:paraId="2DCB4043" w14:textId="77777777" w:rsidR="006136FD" w:rsidRDefault="002C096C">
      <w:pPr>
        <w:pStyle w:val="BodyText"/>
        <w:spacing w:before="184"/>
        <w:ind w:left="360" w:right="1071"/>
      </w:pPr>
      <w:r>
        <w:t>La</w:t>
      </w:r>
      <w:r>
        <w:rPr>
          <w:spacing w:val="-14"/>
        </w:rPr>
        <w:t xml:space="preserve"> </w:t>
      </w:r>
      <w:r>
        <w:t>colección</w:t>
      </w:r>
      <w:r>
        <w:rPr>
          <w:spacing w:val="-13"/>
        </w:rPr>
        <w:t xml:space="preserve"> </w:t>
      </w:r>
      <w:r>
        <w:t>está</w:t>
      </w:r>
      <w:r>
        <w:rPr>
          <w:spacing w:val="-14"/>
        </w:rPr>
        <w:t xml:space="preserve"> </w:t>
      </w:r>
      <w:r>
        <w:t>organizada</w:t>
      </w:r>
      <w:r>
        <w:rPr>
          <w:spacing w:val="-13"/>
        </w:rPr>
        <w:t xml:space="preserve"> </w:t>
      </w:r>
      <w:r>
        <w:t>en</w:t>
      </w:r>
      <w:r>
        <w:rPr>
          <w:spacing w:val="-12"/>
        </w:rPr>
        <w:t xml:space="preserve"> </w:t>
      </w:r>
      <w:r>
        <w:t>tres</w:t>
      </w:r>
      <w:r>
        <w:rPr>
          <w:spacing w:val="-25"/>
        </w:rPr>
        <w:t xml:space="preserve"> </w:t>
      </w:r>
      <w:r>
        <w:t>series,</w:t>
      </w:r>
      <w:r>
        <w:rPr>
          <w:spacing w:val="-13"/>
        </w:rPr>
        <w:t xml:space="preserve"> </w:t>
      </w:r>
      <w:r>
        <w:t>Serie</w:t>
      </w:r>
      <w:r>
        <w:rPr>
          <w:spacing w:val="-14"/>
        </w:rPr>
        <w:t xml:space="preserve"> </w:t>
      </w:r>
      <w:r>
        <w:t>1,</w:t>
      </w:r>
      <w:r>
        <w:rPr>
          <w:spacing w:val="-16"/>
        </w:rPr>
        <w:t xml:space="preserve"> </w:t>
      </w:r>
      <w:r>
        <w:t>Mapas,</w:t>
      </w:r>
      <w:r>
        <w:rPr>
          <w:spacing w:val="-12"/>
        </w:rPr>
        <w:t xml:space="preserve"> </w:t>
      </w:r>
      <w:r>
        <w:t>Folletos,</w:t>
      </w:r>
      <w:r>
        <w:rPr>
          <w:spacing w:val="-13"/>
        </w:rPr>
        <w:t xml:space="preserve"> </w:t>
      </w:r>
      <w:r>
        <w:t>y</w:t>
      </w:r>
      <w:r>
        <w:rPr>
          <w:spacing w:val="-13"/>
        </w:rPr>
        <w:t xml:space="preserve"> </w:t>
      </w:r>
      <w:r>
        <w:t>Documentos,</w:t>
      </w:r>
      <w:r>
        <w:rPr>
          <w:spacing w:val="-12"/>
        </w:rPr>
        <w:t xml:space="preserve"> </w:t>
      </w:r>
      <w:r>
        <w:t>está</w:t>
      </w:r>
      <w:r>
        <w:rPr>
          <w:spacing w:val="-14"/>
        </w:rPr>
        <w:t xml:space="preserve"> </w:t>
      </w:r>
      <w:r>
        <w:t>arreglada</w:t>
      </w:r>
      <w:r>
        <w:rPr>
          <w:spacing w:val="-13"/>
        </w:rPr>
        <w:t xml:space="preserve"> </w:t>
      </w:r>
      <w:r>
        <w:t>en</w:t>
      </w:r>
      <w:r>
        <w:rPr>
          <w:spacing w:val="-13"/>
        </w:rPr>
        <w:t xml:space="preserve"> </w:t>
      </w:r>
      <w:r>
        <w:t>orden</w:t>
      </w:r>
      <w:r>
        <w:rPr>
          <w:spacing w:val="-13"/>
        </w:rPr>
        <w:t xml:space="preserve"> </w:t>
      </w:r>
      <w:r>
        <w:t>alfabético por</w:t>
      </w:r>
      <w:r>
        <w:rPr>
          <w:spacing w:val="-12"/>
        </w:rPr>
        <w:t xml:space="preserve"> </w:t>
      </w:r>
      <w:r>
        <w:t>compañías de viaje y de petróleo; Serie 2, Fotografías y</w:t>
      </w:r>
      <w:r>
        <w:rPr>
          <w:spacing w:val="-1"/>
        </w:rPr>
        <w:t xml:space="preserve"> </w:t>
      </w:r>
      <w:proofErr w:type="gramStart"/>
      <w:r>
        <w:t>Estereografías ,</w:t>
      </w:r>
      <w:proofErr w:type="gramEnd"/>
      <w:r>
        <w:t xml:space="preserve"> está ordenada cronológicamente, Serie 3, Publicaciones, está ordenada cronológicamente.</w:t>
      </w:r>
    </w:p>
    <w:p w14:paraId="2DCB4044" w14:textId="77777777" w:rsidR="006136FD" w:rsidRDefault="006136FD">
      <w:pPr>
        <w:pStyle w:val="BodyText"/>
        <w:sectPr w:rsidR="006136FD">
          <w:pgSz w:w="12240" w:h="15840"/>
          <w:pgMar w:top="1360" w:right="360" w:bottom="280" w:left="1080" w:header="720" w:footer="720" w:gutter="0"/>
          <w:cols w:space="720"/>
        </w:sectPr>
      </w:pPr>
    </w:p>
    <w:p w14:paraId="2DCB4045" w14:textId="77777777" w:rsidR="006136FD" w:rsidRDefault="002C096C">
      <w:pPr>
        <w:spacing w:line="31" w:lineRule="exact"/>
        <w:ind w:left="360"/>
        <w:rPr>
          <w:sz w:val="3"/>
        </w:rPr>
      </w:pPr>
      <w:r>
        <w:rPr>
          <w:noProof/>
          <w:sz w:val="3"/>
        </w:rPr>
        <mc:AlternateContent>
          <mc:Choice Requires="wpg">
            <w:drawing>
              <wp:inline distT="0" distB="0" distL="0" distR="0" wp14:anchorId="2DCB4243" wp14:editId="2DCB4244">
                <wp:extent cx="5943600" cy="1968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9685"/>
                          <a:chOff x="0" y="0"/>
                          <a:chExt cx="5943600" cy="19685"/>
                        </a:xfrm>
                      </wpg:grpSpPr>
                      <wps:wsp>
                        <wps:cNvPr id="5" name="Graphic 5"/>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D3345B" id="Group 4" o:spid="_x0000_s1026" style="width:468pt;height:1.55pt;mso-position-horizontal-relative:char;mso-position-vertical-relative:line" coordsize="5943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">
                <v:shape id="Graphic 5"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" path="m5943600,l,,,19682r5943600,l5943600,xe" fillcolor="black" stroked="f">
                  <v:path arrowok="t"/>
                </v:shape>
                <w10:anchorlock/>
              </v:group>
            </w:pict>
          </mc:Fallback>
        </mc:AlternateContent>
      </w:r>
    </w:p>
    <w:p w14:paraId="2DCB4046" w14:textId="77777777" w:rsidR="006136FD" w:rsidRDefault="006136FD">
      <w:pPr>
        <w:pStyle w:val="BodyText"/>
        <w:spacing w:before="38"/>
      </w:pPr>
    </w:p>
    <w:p w14:paraId="2DCB4047" w14:textId="77777777" w:rsidR="006136FD" w:rsidRDefault="002C096C">
      <w:pPr>
        <w:pStyle w:val="Heading1"/>
      </w:pPr>
      <w:r>
        <w:rPr>
          <w:spacing w:val="-2"/>
        </w:rPr>
        <w:t>Restricciones</w:t>
      </w:r>
      <w:r>
        <w:rPr>
          <w:spacing w:val="-17"/>
        </w:rPr>
        <w:t xml:space="preserve"> </w:t>
      </w:r>
      <w:r>
        <w:rPr>
          <w:spacing w:val="-2"/>
        </w:rPr>
        <w:t>de</w:t>
      </w:r>
      <w:r>
        <w:rPr>
          <w:spacing w:val="-17"/>
        </w:rPr>
        <w:t xml:space="preserve"> </w:t>
      </w:r>
      <w:r>
        <w:rPr>
          <w:spacing w:val="-2"/>
        </w:rPr>
        <w:t>Acceso</w:t>
      </w:r>
      <w:r>
        <w:rPr>
          <w:spacing w:val="-18"/>
        </w:rPr>
        <w:t xml:space="preserve"> </w:t>
      </w:r>
      <w:r>
        <w:rPr>
          <w:spacing w:val="-2"/>
        </w:rPr>
        <w:t>o</w:t>
      </w:r>
      <w:r>
        <w:rPr>
          <w:spacing w:val="-18"/>
        </w:rPr>
        <w:t xml:space="preserve"> </w:t>
      </w:r>
      <w:r>
        <w:rPr>
          <w:spacing w:val="-2"/>
        </w:rPr>
        <w:t>Uso</w:t>
      </w:r>
      <w:r>
        <w:rPr>
          <w:spacing w:val="4"/>
        </w:rPr>
        <w:t xml:space="preserve"> </w:t>
      </w:r>
      <w:r>
        <w:rPr>
          <w:spacing w:val="-2"/>
        </w:rPr>
        <w:t>Acceso</w:t>
      </w:r>
    </w:p>
    <w:p w14:paraId="2DCB4048" w14:textId="77777777" w:rsidR="006136FD" w:rsidRDefault="006136FD">
      <w:pPr>
        <w:pStyle w:val="BodyText"/>
        <w:spacing w:before="1"/>
        <w:rPr>
          <w:b/>
        </w:rPr>
      </w:pPr>
    </w:p>
    <w:p w14:paraId="2DCB4049" w14:textId="77777777" w:rsidR="006136FD" w:rsidRDefault="002C096C">
      <w:pPr>
        <w:pStyle w:val="BodyText"/>
        <w:ind w:left="360"/>
      </w:pPr>
      <w:r>
        <w:t>La</w:t>
      </w:r>
      <w:r>
        <w:rPr>
          <w:spacing w:val="-16"/>
        </w:rPr>
        <w:t xml:space="preserve"> </w:t>
      </w:r>
      <w:r>
        <w:t>colección</w:t>
      </w:r>
      <w:r>
        <w:rPr>
          <w:spacing w:val="-11"/>
        </w:rPr>
        <w:t xml:space="preserve"> </w:t>
      </w:r>
      <w:r>
        <w:t>está</w:t>
      </w:r>
      <w:r>
        <w:rPr>
          <w:spacing w:val="-11"/>
        </w:rPr>
        <w:t xml:space="preserve"> </w:t>
      </w:r>
      <w:r>
        <w:t>abierta</w:t>
      </w:r>
      <w:r>
        <w:rPr>
          <w:spacing w:val="-9"/>
        </w:rPr>
        <w:t xml:space="preserve"> </w:t>
      </w:r>
      <w:r>
        <w:t>al</w:t>
      </w:r>
      <w:r>
        <w:rPr>
          <w:spacing w:val="-8"/>
        </w:rPr>
        <w:t xml:space="preserve"> </w:t>
      </w:r>
      <w:r>
        <w:rPr>
          <w:spacing w:val="-2"/>
        </w:rPr>
        <w:t>público.</w:t>
      </w:r>
    </w:p>
    <w:p w14:paraId="2DCB404A" w14:textId="77777777" w:rsidR="006136FD" w:rsidRDefault="002C096C">
      <w:pPr>
        <w:pStyle w:val="BodyText"/>
        <w:spacing w:before="115"/>
        <w:rPr>
          <w:sz w:val="20"/>
        </w:rPr>
      </w:pPr>
      <w:r>
        <w:rPr>
          <w:noProof/>
          <w:sz w:val="20"/>
        </w:rPr>
        <w:lastRenderedPageBreak/>
        <mc:AlternateContent>
          <mc:Choice Requires="wps">
            <w:drawing>
              <wp:anchor distT="0" distB="0" distL="0" distR="0" simplePos="0" relativeHeight="487589888" behindDoc="1" locked="0" layoutInCell="1" allowOverlap="1" wp14:anchorId="2DCB4245" wp14:editId="2DCB4246">
                <wp:simplePos x="0" y="0"/>
                <wp:positionH relativeFrom="page">
                  <wp:posOffset>914400</wp:posOffset>
                </wp:positionH>
                <wp:positionV relativeFrom="paragraph">
                  <wp:posOffset>234362</wp:posOffset>
                </wp:positionV>
                <wp:extent cx="5943600" cy="196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3B6F80" id="Graphic 6" o:spid="_x0000_s1026" style="position:absolute;margin-left:1in;margin-top:18.45pt;width:468pt;height:1.5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" path="m5943600,l,,,19682r5943600,l5943600,xe" fillcolor="black" stroked="f">
                <v:path arrowok="t"/>
                <w10:wrap type="topAndBottom" anchorx="page"/>
              </v:shape>
            </w:pict>
          </mc:Fallback>
        </mc:AlternateContent>
      </w:r>
    </w:p>
    <w:p w14:paraId="2DCB404B" w14:textId="77777777" w:rsidR="006136FD" w:rsidRDefault="006136FD">
      <w:pPr>
        <w:pStyle w:val="BodyText"/>
      </w:pPr>
    </w:p>
    <w:p w14:paraId="2DCB404C" w14:textId="77777777" w:rsidR="006136FD" w:rsidRDefault="006136FD">
      <w:pPr>
        <w:pStyle w:val="BodyText"/>
        <w:spacing w:before="38"/>
      </w:pPr>
    </w:p>
    <w:p w14:paraId="2DCB404D" w14:textId="77777777" w:rsidR="006136FD" w:rsidRDefault="002C096C">
      <w:pPr>
        <w:pStyle w:val="Heading1"/>
      </w:pPr>
      <w:r>
        <w:rPr>
          <w:spacing w:val="-2"/>
        </w:rPr>
        <w:t>Material</w:t>
      </w:r>
      <w:r>
        <w:rPr>
          <w:spacing w:val="-15"/>
        </w:rPr>
        <w:t xml:space="preserve"> </w:t>
      </w:r>
      <w:r>
        <w:rPr>
          <w:spacing w:val="-2"/>
        </w:rPr>
        <w:t>Relacionado</w:t>
      </w:r>
      <w:r>
        <w:rPr>
          <w:spacing w:val="-14"/>
        </w:rPr>
        <w:t xml:space="preserve"> </w:t>
      </w:r>
      <w:r>
        <w:rPr>
          <w:spacing w:val="-2"/>
        </w:rPr>
        <w:t>o</w:t>
      </w:r>
      <w:r>
        <w:rPr>
          <w:spacing w:val="-13"/>
        </w:rPr>
        <w:t xml:space="preserve"> </w:t>
      </w:r>
      <w:r>
        <w:rPr>
          <w:spacing w:val="-2"/>
        </w:rPr>
        <w:t>Separado</w:t>
      </w:r>
    </w:p>
    <w:p w14:paraId="2DCB404E" w14:textId="77777777" w:rsidR="006136FD" w:rsidRDefault="006136FD">
      <w:pPr>
        <w:pStyle w:val="BodyText"/>
        <w:spacing w:before="189"/>
        <w:ind w:left="360"/>
      </w:pPr>
      <w:hyperlink r:id="rId7">
        <w:r>
          <w:rPr>
            <w:color w:val="045FC1"/>
            <w:spacing w:val="-4"/>
            <w:u w:val="single" w:color="045FC1"/>
          </w:rPr>
          <w:t>Mexican</w:t>
        </w:r>
        <w:r>
          <w:rPr>
            <w:color w:val="045FC1"/>
            <w:spacing w:val="5"/>
            <w:u w:val="single" w:color="045FC1"/>
          </w:rPr>
          <w:t xml:space="preserve"> </w:t>
        </w:r>
        <w:proofErr w:type="spellStart"/>
        <w:r>
          <w:rPr>
            <w:color w:val="045FC1"/>
            <w:spacing w:val="-4"/>
            <w:u w:val="single" w:color="045FC1"/>
          </w:rPr>
          <w:t>Ephemera</w:t>
        </w:r>
        <w:proofErr w:type="spellEnd"/>
        <w:r>
          <w:rPr>
            <w:color w:val="045FC1"/>
            <w:spacing w:val="2"/>
            <w:u w:val="single" w:color="045FC1"/>
          </w:rPr>
          <w:t xml:space="preserve"> </w:t>
        </w:r>
        <w:proofErr w:type="spellStart"/>
        <w:r>
          <w:rPr>
            <w:color w:val="045FC1"/>
            <w:spacing w:val="-4"/>
            <w:u w:val="single" w:color="045FC1"/>
          </w:rPr>
          <w:t>Collection</w:t>
        </w:r>
        <w:proofErr w:type="spellEnd"/>
        <w:r>
          <w:rPr>
            <w:color w:val="045FC1"/>
            <w:spacing w:val="-4"/>
            <w:u w:val="single" w:color="045FC1"/>
          </w:rPr>
          <w:t>,</w:t>
        </w:r>
        <w:r>
          <w:rPr>
            <w:color w:val="045FC1"/>
            <w:spacing w:val="-5"/>
            <w:u w:val="single" w:color="045FC1"/>
          </w:rPr>
          <w:t xml:space="preserve"> </w:t>
        </w:r>
        <w:r>
          <w:rPr>
            <w:color w:val="045FC1"/>
            <w:spacing w:val="-4"/>
            <w:u w:val="single" w:color="045FC1"/>
          </w:rPr>
          <w:t>1890-2000</w:t>
        </w:r>
      </w:hyperlink>
      <w:r w:rsidR="002C096C">
        <w:rPr>
          <w:color w:val="045FC1"/>
          <w:spacing w:val="5"/>
        </w:rPr>
        <w:t xml:space="preserve"> </w:t>
      </w:r>
      <w:r w:rsidR="002C096C">
        <w:rPr>
          <w:spacing w:val="-4"/>
        </w:rPr>
        <w:t>en</w:t>
      </w:r>
      <w:r w:rsidR="002C096C">
        <w:rPr>
          <w:spacing w:val="4"/>
        </w:rPr>
        <w:t xml:space="preserve"> </w:t>
      </w:r>
      <w:r w:rsidR="002C096C">
        <w:rPr>
          <w:spacing w:val="-4"/>
        </w:rPr>
        <w:t>Princeton</w:t>
      </w:r>
      <w:r w:rsidR="002C096C">
        <w:rPr>
          <w:spacing w:val="3"/>
        </w:rPr>
        <w:t xml:space="preserve"> </w:t>
      </w:r>
      <w:proofErr w:type="spellStart"/>
      <w:r w:rsidR="002C096C">
        <w:rPr>
          <w:spacing w:val="-4"/>
        </w:rPr>
        <w:t>University</w:t>
      </w:r>
      <w:proofErr w:type="spellEnd"/>
      <w:r w:rsidR="002C096C">
        <w:rPr>
          <w:spacing w:val="3"/>
        </w:rPr>
        <w:t xml:space="preserve"> </w:t>
      </w:r>
      <w:r w:rsidR="002C096C">
        <w:rPr>
          <w:spacing w:val="-4"/>
        </w:rPr>
        <w:t>Library.</w:t>
      </w:r>
    </w:p>
    <w:p w14:paraId="2DCB404F" w14:textId="77777777" w:rsidR="006136FD" w:rsidRDefault="002C096C">
      <w:pPr>
        <w:pStyle w:val="BodyText"/>
        <w:spacing w:before="111"/>
        <w:rPr>
          <w:sz w:val="20"/>
        </w:rPr>
      </w:pPr>
      <w:r>
        <w:rPr>
          <w:noProof/>
          <w:sz w:val="20"/>
        </w:rPr>
        <mc:AlternateContent>
          <mc:Choice Requires="wps">
            <w:drawing>
              <wp:anchor distT="0" distB="0" distL="0" distR="0" simplePos="0" relativeHeight="487590400" behindDoc="1" locked="0" layoutInCell="1" allowOverlap="1" wp14:anchorId="2DCB4247" wp14:editId="2DCB4248">
                <wp:simplePos x="0" y="0"/>
                <wp:positionH relativeFrom="page">
                  <wp:posOffset>914400</wp:posOffset>
                </wp:positionH>
                <wp:positionV relativeFrom="paragraph">
                  <wp:posOffset>232330</wp:posOffset>
                </wp:positionV>
                <wp:extent cx="5943600" cy="196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46083B" id="Graphic 7" o:spid="_x0000_s1026" style="position:absolute;margin-left:1in;margin-top:18.3pt;width:468pt;height:1.5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" path="m5943600,l,,,19682r5943600,l5943600,xe" fillcolor="black" stroked="f">
                <v:path arrowok="t"/>
                <w10:wrap type="topAndBottom" anchorx="page"/>
              </v:shape>
            </w:pict>
          </mc:Fallback>
        </mc:AlternateContent>
      </w:r>
    </w:p>
    <w:p w14:paraId="2DCB4050" w14:textId="77777777" w:rsidR="006136FD" w:rsidRDefault="006136FD">
      <w:pPr>
        <w:pStyle w:val="BodyText"/>
        <w:spacing w:before="146"/>
      </w:pPr>
    </w:p>
    <w:p w14:paraId="2DCB4051" w14:textId="77777777" w:rsidR="006136FD" w:rsidRDefault="002C096C">
      <w:pPr>
        <w:pStyle w:val="Heading1"/>
        <w:spacing w:line="482" w:lineRule="auto"/>
        <w:ind w:right="6194"/>
      </w:pPr>
      <w:r>
        <w:rPr>
          <w:spacing w:val="-2"/>
        </w:rPr>
        <w:t>Información</w:t>
      </w:r>
      <w:r>
        <w:rPr>
          <w:spacing w:val="-19"/>
        </w:rPr>
        <w:t xml:space="preserve"> </w:t>
      </w:r>
      <w:r>
        <w:rPr>
          <w:spacing w:val="-2"/>
        </w:rPr>
        <w:t>Administrativa</w:t>
      </w:r>
      <w:r>
        <w:rPr>
          <w:spacing w:val="-11"/>
        </w:rPr>
        <w:t xml:space="preserve"> </w:t>
      </w:r>
      <w:r>
        <w:rPr>
          <w:spacing w:val="-2"/>
        </w:rPr>
        <w:t>Referencia Bibliográfica</w:t>
      </w:r>
    </w:p>
    <w:p w14:paraId="2DCB4052" w14:textId="77777777" w:rsidR="006136FD" w:rsidRDefault="002C096C">
      <w:pPr>
        <w:pStyle w:val="BodyText"/>
        <w:spacing w:line="261" w:lineRule="auto"/>
        <w:ind w:left="360" w:right="1253"/>
      </w:pPr>
      <w:r>
        <w:t>[Identificación</w:t>
      </w:r>
      <w:r>
        <w:rPr>
          <w:spacing w:val="-13"/>
        </w:rPr>
        <w:t xml:space="preserve"> </w:t>
      </w:r>
      <w:r>
        <w:t>del</w:t>
      </w:r>
      <w:r>
        <w:rPr>
          <w:spacing w:val="-12"/>
        </w:rPr>
        <w:t xml:space="preserve"> </w:t>
      </w:r>
      <w:r>
        <w:t>objeto],</w:t>
      </w:r>
      <w:r>
        <w:rPr>
          <w:spacing w:val="-13"/>
        </w:rPr>
        <w:t xml:space="preserve"> </w:t>
      </w:r>
      <w:r>
        <w:t>Colección</w:t>
      </w:r>
      <w:r>
        <w:rPr>
          <w:spacing w:val="-12"/>
        </w:rPr>
        <w:t xml:space="preserve"> </w:t>
      </w:r>
      <w:r>
        <w:t>de</w:t>
      </w:r>
      <w:r>
        <w:rPr>
          <w:spacing w:val="-13"/>
        </w:rPr>
        <w:t xml:space="preserve"> </w:t>
      </w:r>
      <w:r>
        <w:t>Documentos</w:t>
      </w:r>
      <w:r>
        <w:rPr>
          <w:spacing w:val="-9"/>
        </w:rPr>
        <w:t xml:space="preserve"> </w:t>
      </w:r>
      <w:r>
        <w:t>Mexicanos,</w:t>
      </w:r>
      <w:r>
        <w:rPr>
          <w:spacing w:val="-12"/>
        </w:rPr>
        <w:t xml:space="preserve"> </w:t>
      </w:r>
      <w:r>
        <w:t>Colecciones</w:t>
      </w:r>
      <w:r>
        <w:rPr>
          <w:spacing w:val="-7"/>
        </w:rPr>
        <w:t xml:space="preserve"> </w:t>
      </w:r>
      <w:r>
        <w:t>Especiales</w:t>
      </w:r>
      <w:r>
        <w:rPr>
          <w:spacing w:val="-9"/>
        </w:rPr>
        <w:t xml:space="preserve"> </w:t>
      </w:r>
      <w:r>
        <w:t>y</w:t>
      </w:r>
      <w:r>
        <w:rPr>
          <w:spacing w:val="-16"/>
        </w:rPr>
        <w:t xml:space="preserve"> </w:t>
      </w:r>
      <w:r>
        <w:t>Estudios</w:t>
      </w:r>
      <w:r>
        <w:rPr>
          <w:spacing w:val="-13"/>
        </w:rPr>
        <w:t xml:space="preserve"> </w:t>
      </w:r>
      <w:r>
        <w:t>de</w:t>
      </w:r>
      <w:r>
        <w:rPr>
          <w:spacing w:val="-13"/>
        </w:rPr>
        <w:t xml:space="preserve"> </w:t>
      </w:r>
      <w:r>
        <w:t>Área, Biblioteca Smathers, Universidad de Florida, Gainesville, Florida.</w:t>
      </w:r>
    </w:p>
    <w:p w14:paraId="2DCB4053" w14:textId="77777777" w:rsidR="006136FD" w:rsidRDefault="002C096C">
      <w:pPr>
        <w:pStyle w:val="Heading1"/>
        <w:spacing w:before="151"/>
      </w:pPr>
      <w:r>
        <w:rPr>
          <w:spacing w:val="-2"/>
        </w:rPr>
        <w:t>Información</w:t>
      </w:r>
      <w:r>
        <w:rPr>
          <w:spacing w:val="-10"/>
        </w:rPr>
        <w:t xml:space="preserve"> </w:t>
      </w:r>
      <w:r>
        <w:rPr>
          <w:spacing w:val="-2"/>
        </w:rPr>
        <w:t>sobre</w:t>
      </w:r>
      <w:r>
        <w:rPr>
          <w:spacing w:val="-9"/>
        </w:rPr>
        <w:t xml:space="preserve"> </w:t>
      </w:r>
      <w:r>
        <w:rPr>
          <w:spacing w:val="-2"/>
        </w:rPr>
        <w:t>la</w:t>
      </w:r>
      <w:r>
        <w:t xml:space="preserve"> </w:t>
      </w:r>
      <w:r>
        <w:rPr>
          <w:spacing w:val="-2"/>
        </w:rPr>
        <w:t>Adquisición</w:t>
      </w:r>
    </w:p>
    <w:p w14:paraId="2DCB4054" w14:textId="77777777" w:rsidR="006136FD" w:rsidRDefault="006136FD">
      <w:pPr>
        <w:pStyle w:val="BodyText"/>
        <w:spacing w:before="1"/>
        <w:rPr>
          <w:b/>
        </w:rPr>
      </w:pPr>
    </w:p>
    <w:p w14:paraId="2DCB4055" w14:textId="77777777" w:rsidR="006136FD" w:rsidRDefault="002C096C">
      <w:pPr>
        <w:pStyle w:val="BodyText"/>
        <w:ind w:left="360"/>
        <w:rPr>
          <w:spacing w:val="-2"/>
        </w:rPr>
      </w:pPr>
      <w:r>
        <w:t>Acumulaciones</w:t>
      </w:r>
      <w:r>
        <w:rPr>
          <w:spacing w:val="-13"/>
        </w:rPr>
        <w:t xml:space="preserve"> </w:t>
      </w:r>
      <w:r>
        <w:t>en</w:t>
      </w:r>
      <w:r>
        <w:rPr>
          <w:spacing w:val="-9"/>
        </w:rPr>
        <w:t xml:space="preserve"> </w:t>
      </w:r>
      <w:r>
        <w:rPr>
          <w:spacing w:val="-2"/>
        </w:rPr>
        <w:t>curso.</w:t>
      </w:r>
    </w:p>
    <w:p w14:paraId="6DCD5A9C" w14:textId="77777777" w:rsidR="00404A49" w:rsidRDefault="00404A49">
      <w:pPr>
        <w:pStyle w:val="BodyText"/>
        <w:ind w:left="360"/>
        <w:rPr>
          <w:spacing w:val="-2"/>
        </w:rPr>
      </w:pPr>
    </w:p>
    <w:p w14:paraId="55EB5D45" w14:textId="77777777" w:rsidR="00404A49" w:rsidRDefault="00404A49">
      <w:pPr>
        <w:pStyle w:val="BodyText"/>
        <w:ind w:left="360"/>
        <w:rPr>
          <w:spacing w:val="-2"/>
        </w:rPr>
      </w:pPr>
    </w:p>
    <w:p w14:paraId="56D0B5B7" w14:textId="77777777" w:rsidR="00404A49" w:rsidRDefault="00404A49" w:rsidP="00404A49">
      <w:pPr>
        <w:pStyle w:val="Heading1"/>
      </w:pPr>
      <w:r>
        <w:rPr>
          <w:spacing w:val="-2"/>
        </w:rPr>
        <w:t>Temas</w:t>
      </w:r>
      <w:r>
        <w:rPr>
          <w:spacing w:val="-16"/>
        </w:rPr>
        <w:t xml:space="preserve"> </w:t>
      </w:r>
      <w:r>
        <w:rPr>
          <w:spacing w:val="-2"/>
        </w:rPr>
        <w:t>Seleccionados</w:t>
      </w:r>
      <w:r>
        <w:rPr>
          <w:spacing w:val="-7"/>
        </w:rPr>
        <w:t xml:space="preserve"> </w:t>
      </w:r>
      <w:r>
        <w:rPr>
          <w:spacing w:val="-2"/>
        </w:rPr>
        <w:t>y</w:t>
      </w:r>
      <w:r>
        <w:rPr>
          <w:spacing w:val="-19"/>
        </w:rPr>
        <w:t xml:space="preserve"> </w:t>
      </w:r>
      <w:r>
        <w:rPr>
          <w:spacing w:val="-2"/>
        </w:rPr>
        <w:t>Términos</w:t>
      </w:r>
      <w:r>
        <w:rPr>
          <w:spacing w:val="-7"/>
        </w:rPr>
        <w:t xml:space="preserve"> </w:t>
      </w:r>
      <w:r>
        <w:rPr>
          <w:spacing w:val="-2"/>
        </w:rPr>
        <w:t>Clave</w:t>
      </w:r>
    </w:p>
    <w:p w14:paraId="1FD82298" w14:textId="77777777" w:rsidR="00404A49" w:rsidRDefault="00404A49" w:rsidP="00404A49">
      <w:pPr>
        <w:pStyle w:val="ListParagraph"/>
        <w:numPr>
          <w:ilvl w:val="0"/>
          <w:numId w:val="1"/>
        </w:numPr>
        <w:tabs>
          <w:tab w:val="left" w:pos="463"/>
        </w:tabs>
        <w:spacing w:line="240" w:lineRule="auto"/>
        <w:ind w:hanging="103"/>
        <w:rPr>
          <w:sz w:val="18"/>
        </w:rPr>
      </w:pPr>
      <w:r>
        <w:rPr>
          <w:spacing w:val="-2"/>
          <w:sz w:val="18"/>
        </w:rPr>
        <w:t>Mexico.</w:t>
      </w:r>
    </w:p>
    <w:p w14:paraId="41B3F763" w14:textId="77777777" w:rsidR="00404A49" w:rsidRDefault="00404A49" w:rsidP="00404A49">
      <w:pPr>
        <w:pStyle w:val="ListParagraph"/>
        <w:numPr>
          <w:ilvl w:val="0"/>
          <w:numId w:val="1"/>
        </w:numPr>
        <w:tabs>
          <w:tab w:val="left" w:pos="463"/>
        </w:tabs>
        <w:ind w:hanging="103"/>
        <w:rPr>
          <w:sz w:val="18"/>
        </w:rPr>
      </w:pPr>
      <w:proofErr w:type="spellStart"/>
      <w:r>
        <w:rPr>
          <w:spacing w:val="-2"/>
          <w:sz w:val="18"/>
        </w:rPr>
        <w:t>Tourism</w:t>
      </w:r>
      <w:proofErr w:type="spellEnd"/>
      <w:r>
        <w:rPr>
          <w:spacing w:val="-2"/>
          <w:sz w:val="18"/>
        </w:rPr>
        <w:t>.</w:t>
      </w:r>
    </w:p>
    <w:p w14:paraId="30266676" w14:textId="77777777" w:rsidR="00404A49" w:rsidRDefault="00404A49" w:rsidP="00404A49">
      <w:pPr>
        <w:pStyle w:val="ListParagraph"/>
        <w:numPr>
          <w:ilvl w:val="0"/>
          <w:numId w:val="1"/>
        </w:numPr>
        <w:tabs>
          <w:tab w:val="left" w:pos="463"/>
        </w:tabs>
        <w:spacing w:before="0"/>
        <w:ind w:hanging="103"/>
        <w:rPr>
          <w:sz w:val="18"/>
        </w:rPr>
      </w:pPr>
      <w:proofErr w:type="spellStart"/>
      <w:r>
        <w:rPr>
          <w:spacing w:val="-2"/>
          <w:sz w:val="18"/>
        </w:rPr>
        <w:t>Recipes</w:t>
      </w:r>
      <w:proofErr w:type="spellEnd"/>
    </w:p>
    <w:p w14:paraId="4C357A02" w14:textId="77777777" w:rsidR="00404A49" w:rsidRDefault="00404A49" w:rsidP="00404A49">
      <w:pPr>
        <w:pStyle w:val="ListParagraph"/>
        <w:numPr>
          <w:ilvl w:val="0"/>
          <w:numId w:val="1"/>
        </w:numPr>
        <w:tabs>
          <w:tab w:val="left" w:pos="463"/>
        </w:tabs>
        <w:spacing w:line="240" w:lineRule="auto"/>
        <w:ind w:hanging="103"/>
        <w:rPr>
          <w:sz w:val="18"/>
        </w:rPr>
      </w:pPr>
      <w:proofErr w:type="spellStart"/>
      <w:r>
        <w:rPr>
          <w:spacing w:val="-2"/>
          <w:sz w:val="18"/>
        </w:rPr>
        <w:t>cookbooks</w:t>
      </w:r>
      <w:proofErr w:type="spellEnd"/>
    </w:p>
    <w:p w14:paraId="3A9680F5" w14:textId="77777777" w:rsidR="00404A49" w:rsidRDefault="00404A49" w:rsidP="00404A49">
      <w:pPr>
        <w:pStyle w:val="ListParagraph"/>
        <w:numPr>
          <w:ilvl w:val="0"/>
          <w:numId w:val="1"/>
        </w:numPr>
        <w:tabs>
          <w:tab w:val="left" w:pos="463"/>
        </w:tabs>
        <w:spacing w:before="1"/>
        <w:ind w:hanging="103"/>
        <w:rPr>
          <w:sz w:val="18"/>
        </w:rPr>
      </w:pPr>
      <w:r>
        <w:rPr>
          <w:spacing w:val="-4"/>
          <w:sz w:val="18"/>
        </w:rPr>
        <w:t>Mexico.</w:t>
      </w:r>
      <w:r>
        <w:rPr>
          <w:spacing w:val="-8"/>
          <w:sz w:val="18"/>
        </w:rPr>
        <w:t xml:space="preserve"> </w:t>
      </w:r>
      <w:r>
        <w:rPr>
          <w:spacing w:val="-4"/>
          <w:sz w:val="18"/>
        </w:rPr>
        <w:t>Dirección</w:t>
      </w:r>
      <w:r>
        <w:rPr>
          <w:spacing w:val="-8"/>
          <w:sz w:val="18"/>
        </w:rPr>
        <w:t xml:space="preserve"> </w:t>
      </w:r>
      <w:r>
        <w:rPr>
          <w:spacing w:val="-4"/>
          <w:sz w:val="18"/>
        </w:rPr>
        <w:t>General</w:t>
      </w:r>
      <w:r>
        <w:rPr>
          <w:spacing w:val="-7"/>
          <w:sz w:val="18"/>
        </w:rPr>
        <w:t xml:space="preserve"> </w:t>
      </w:r>
      <w:r>
        <w:rPr>
          <w:spacing w:val="-4"/>
          <w:sz w:val="18"/>
        </w:rPr>
        <w:t>de</w:t>
      </w:r>
      <w:r>
        <w:rPr>
          <w:spacing w:val="-5"/>
          <w:sz w:val="18"/>
        </w:rPr>
        <w:t xml:space="preserve"> </w:t>
      </w:r>
      <w:r>
        <w:rPr>
          <w:spacing w:val="-4"/>
          <w:sz w:val="18"/>
        </w:rPr>
        <w:t>Turismo.</w:t>
      </w:r>
    </w:p>
    <w:p w14:paraId="3ADE15DD" w14:textId="77777777" w:rsidR="00404A49" w:rsidRDefault="00404A49" w:rsidP="00404A49">
      <w:pPr>
        <w:pStyle w:val="ListParagraph"/>
        <w:numPr>
          <w:ilvl w:val="0"/>
          <w:numId w:val="1"/>
        </w:numPr>
        <w:tabs>
          <w:tab w:val="left" w:pos="463"/>
        </w:tabs>
        <w:spacing w:before="0"/>
        <w:ind w:hanging="103"/>
        <w:rPr>
          <w:sz w:val="18"/>
        </w:rPr>
      </w:pPr>
      <w:proofErr w:type="spellStart"/>
      <w:r>
        <w:rPr>
          <w:spacing w:val="-6"/>
          <w:sz w:val="18"/>
        </w:rPr>
        <w:t>Barbachano's</w:t>
      </w:r>
      <w:proofErr w:type="spellEnd"/>
      <w:r>
        <w:rPr>
          <w:spacing w:val="8"/>
          <w:sz w:val="18"/>
        </w:rPr>
        <w:t xml:space="preserve"> </w:t>
      </w:r>
      <w:r>
        <w:rPr>
          <w:spacing w:val="-6"/>
          <w:sz w:val="18"/>
        </w:rPr>
        <w:t>Travel</w:t>
      </w:r>
      <w:r>
        <w:rPr>
          <w:spacing w:val="8"/>
          <w:sz w:val="18"/>
        </w:rPr>
        <w:t xml:space="preserve"> </w:t>
      </w:r>
      <w:r>
        <w:rPr>
          <w:spacing w:val="-6"/>
          <w:sz w:val="18"/>
        </w:rPr>
        <w:t>Service.</w:t>
      </w:r>
    </w:p>
    <w:p w14:paraId="74F99779" w14:textId="77777777" w:rsidR="00404A49" w:rsidRDefault="00404A49" w:rsidP="00404A49">
      <w:pPr>
        <w:pStyle w:val="ListParagraph"/>
        <w:numPr>
          <w:ilvl w:val="0"/>
          <w:numId w:val="1"/>
        </w:numPr>
        <w:tabs>
          <w:tab w:val="left" w:pos="463"/>
        </w:tabs>
        <w:spacing w:line="240" w:lineRule="auto"/>
        <w:ind w:hanging="103"/>
        <w:rPr>
          <w:sz w:val="18"/>
        </w:rPr>
      </w:pPr>
      <w:r>
        <w:rPr>
          <w:spacing w:val="-4"/>
          <w:sz w:val="18"/>
        </w:rPr>
        <w:t>Mexicana</w:t>
      </w:r>
      <w:r>
        <w:rPr>
          <w:spacing w:val="-10"/>
          <w:sz w:val="18"/>
        </w:rPr>
        <w:t xml:space="preserve"> </w:t>
      </w:r>
      <w:r>
        <w:rPr>
          <w:spacing w:val="-4"/>
          <w:sz w:val="18"/>
        </w:rPr>
        <w:t>(</w:t>
      </w:r>
      <w:proofErr w:type="spellStart"/>
      <w:r>
        <w:rPr>
          <w:spacing w:val="-4"/>
          <w:sz w:val="18"/>
        </w:rPr>
        <w:t>Airline</w:t>
      </w:r>
      <w:proofErr w:type="spellEnd"/>
      <w:r>
        <w:rPr>
          <w:spacing w:val="-7"/>
          <w:sz w:val="18"/>
        </w:rPr>
        <w:t xml:space="preserve"> </w:t>
      </w:r>
      <w:proofErr w:type="spellStart"/>
      <w:r>
        <w:rPr>
          <w:spacing w:val="-4"/>
          <w:sz w:val="18"/>
        </w:rPr>
        <w:t>company</w:t>
      </w:r>
      <w:proofErr w:type="spellEnd"/>
      <w:r>
        <w:rPr>
          <w:spacing w:val="-4"/>
          <w:sz w:val="18"/>
        </w:rPr>
        <w:t>).</w:t>
      </w:r>
    </w:p>
    <w:p w14:paraId="2634F525" w14:textId="77777777" w:rsidR="00404A49" w:rsidRDefault="00404A49" w:rsidP="00404A49">
      <w:pPr>
        <w:pStyle w:val="ListParagraph"/>
        <w:numPr>
          <w:ilvl w:val="0"/>
          <w:numId w:val="1"/>
        </w:numPr>
        <w:tabs>
          <w:tab w:val="left" w:pos="463"/>
        </w:tabs>
        <w:ind w:hanging="103"/>
        <w:rPr>
          <w:sz w:val="18"/>
        </w:rPr>
      </w:pPr>
      <w:proofErr w:type="spellStart"/>
      <w:r>
        <w:rPr>
          <w:spacing w:val="-4"/>
          <w:sz w:val="18"/>
        </w:rPr>
        <w:t>National</w:t>
      </w:r>
      <w:proofErr w:type="spellEnd"/>
      <w:r>
        <w:rPr>
          <w:spacing w:val="-9"/>
          <w:sz w:val="18"/>
        </w:rPr>
        <w:t xml:space="preserve"> </w:t>
      </w:r>
      <w:proofErr w:type="spellStart"/>
      <w:r>
        <w:rPr>
          <w:spacing w:val="-4"/>
          <w:sz w:val="18"/>
        </w:rPr>
        <w:t>Railways</w:t>
      </w:r>
      <w:proofErr w:type="spellEnd"/>
      <w:r>
        <w:rPr>
          <w:spacing w:val="-8"/>
          <w:sz w:val="18"/>
        </w:rPr>
        <w:t xml:space="preserve"> </w:t>
      </w:r>
      <w:r>
        <w:rPr>
          <w:spacing w:val="-4"/>
          <w:sz w:val="18"/>
        </w:rPr>
        <w:t>of</w:t>
      </w:r>
      <w:r>
        <w:rPr>
          <w:spacing w:val="-8"/>
          <w:sz w:val="18"/>
        </w:rPr>
        <w:t xml:space="preserve"> </w:t>
      </w:r>
      <w:r>
        <w:rPr>
          <w:spacing w:val="-4"/>
          <w:sz w:val="18"/>
        </w:rPr>
        <w:t>Mexico.</w:t>
      </w:r>
    </w:p>
    <w:p w14:paraId="58AD4D67" w14:textId="77777777" w:rsidR="00404A49" w:rsidRDefault="00404A49" w:rsidP="00404A49">
      <w:pPr>
        <w:pStyle w:val="ListParagraph"/>
        <w:numPr>
          <w:ilvl w:val="0"/>
          <w:numId w:val="1"/>
        </w:numPr>
        <w:tabs>
          <w:tab w:val="left" w:pos="463"/>
        </w:tabs>
        <w:spacing w:before="0"/>
        <w:ind w:hanging="103"/>
        <w:rPr>
          <w:sz w:val="18"/>
        </w:rPr>
      </w:pPr>
      <w:proofErr w:type="spellStart"/>
      <w:r>
        <w:rPr>
          <w:spacing w:val="-4"/>
          <w:sz w:val="18"/>
        </w:rPr>
        <w:t>Yucatan</w:t>
      </w:r>
      <w:proofErr w:type="spellEnd"/>
      <w:r>
        <w:rPr>
          <w:spacing w:val="-7"/>
          <w:sz w:val="18"/>
        </w:rPr>
        <w:t xml:space="preserve"> </w:t>
      </w:r>
      <w:proofErr w:type="spellStart"/>
      <w:r>
        <w:rPr>
          <w:spacing w:val="-4"/>
          <w:sz w:val="18"/>
        </w:rPr>
        <w:t>Trails</w:t>
      </w:r>
      <w:proofErr w:type="spellEnd"/>
      <w:r>
        <w:rPr>
          <w:spacing w:val="-8"/>
          <w:sz w:val="18"/>
        </w:rPr>
        <w:t xml:space="preserve"> </w:t>
      </w:r>
      <w:r>
        <w:rPr>
          <w:spacing w:val="-4"/>
          <w:sz w:val="18"/>
        </w:rPr>
        <w:t>Travel</w:t>
      </w:r>
      <w:r>
        <w:rPr>
          <w:spacing w:val="-8"/>
          <w:sz w:val="18"/>
        </w:rPr>
        <w:t xml:space="preserve"> </w:t>
      </w:r>
      <w:r>
        <w:rPr>
          <w:spacing w:val="-4"/>
          <w:sz w:val="18"/>
        </w:rPr>
        <w:t>Agency.</w:t>
      </w:r>
    </w:p>
    <w:p w14:paraId="0B7F54C5" w14:textId="77777777" w:rsidR="00404A49" w:rsidRDefault="00404A49" w:rsidP="00404A49">
      <w:pPr>
        <w:pStyle w:val="ListParagraph"/>
        <w:numPr>
          <w:ilvl w:val="0"/>
          <w:numId w:val="1"/>
        </w:numPr>
        <w:tabs>
          <w:tab w:val="left" w:pos="463"/>
        </w:tabs>
        <w:spacing w:line="240" w:lineRule="auto"/>
        <w:ind w:hanging="103"/>
        <w:rPr>
          <w:sz w:val="18"/>
        </w:rPr>
      </w:pPr>
      <w:r>
        <w:rPr>
          <w:spacing w:val="-5"/>
          <w:sz w:val="18"/>
        </w:rPr>
        <w:t>Petróleos</w:t>
      </w:r>
      <w:r>
        <w:rPr>
          <w:sz w:val="18"/>
        </w:rPr>
        <w:t xml:space="preserve"> </w:t>
      </w:r>
      <w:r>
        <w:rPr>
          <w:spacing w:val="-2"/>
          <w:sz w:val="18"/>
        </w:rPr>
        <w:t>Mexicanos.</w:t>
      </w:r>
    </w:p>
    <w:p w14:paraId="233AE566" w14:textId="1B1B1043" w:rsidR="00404A49" w:rsidRDefault="00404A49">
      <w:pPr>
        <w:pStyle w:val="BodyText"/>
        <w:ind w:left="360"/>
      </w:pPr>
      <w:r>
        <w:rPr>
          <w:noProof/>
          <w:sz w:val="20"/>
        </w:rPr>
        <mc:AlternateContent>
          <mc:Choice Requires="wps">
            <w:drawing>
              <wp:anchor distT="0" distB="0" distL="0" distR="0" simplePos="0" relativeHeight="487590912" behindDoc="1" locked="0" layoutInCell="1" allowOverlap="1" wp14:anchorId="2DCB4249" wp14:editId="0A4F25C4">
                <wp:simplePos x="0" y="0"/>
                <wp:positionH relativeFrom="page">
                  <wp:posOffset>914400</wp:posOffset>
                </wp:positionH>
                <wp:positionV relativeFrom="paragraph">
                  <wp:posOffset>356870</wp:posOffset>
                </wp:positionV>
                <wp:extent cx="5943600" cy="1968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1B5973" id="Graphic 8" o:spid="_x0000_s1026" style="position:absolute;margin-left:1in;margin-top:28.1pt;width:468pt;height:1.5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" path="m5943600,l,,,19685r5943600,l5943600,xe" fillcolor="black" stroked="f">
                <v:path arrowok="t"/>
                <w10:wrap type="topAndBottom" anchorx="page"/>
              </v:shape>
            </w:pict>
          </mc:Fallback>
        </mc:AlternateContent>
      </w:r>
    </w:p>
    <w:p w14:paraId="2DCB4056" w14:textId="6AC82407" w:rsidR="006136FD" w:rsidRDefault="006136FD">
      <w:pPr>
        <w:pStyle w:val="BodyText"/>
        <w:spacing w:before="144"/>
        <w:rPr>
          <w:sz w:val="20"/>
        </w:rPr>
      </w:pPr>
    </w:p>
    <w:p w14:paraId="2DCB4058" w14:textId="13A5DF57" w:rsidR="006136FD" w:rsidRDefault="006136FD">
      <w:pPr>
        <w:pStyle w:val="Heading1"/>
      </w:pPr>
    </w:p>
    <w:tbl>
      <w:tblPr>
        <w:tblStyle w:val="TableGrid1"/>
        <w:tblpPr w:leftFromText="180" w:rightFromText="180" w:vertAnchor="text" w:tblpY="1"/>
        <w:tblOverlap w:val="never"/>
        <w:tblW w:w="11009" w:type="dxa"/>
        <w:tblLook w:val="04A0" w:firstRow="1" w:lastRow="0" w:firstColumn="1" w:lastColumn="0" w:noHBand="0" w:noVBand="1"/>
      </w:tblPr>
      <w:tblGrid>
        <w:gridCol w:w="1087"/>
        <w:gridCol w:w="1297"/>
        <w:gridCol w:w="5916"/>
        <w:gridCol w:w="2709"/>
      </w:tblGrid>
      <w:tr w:rsidR="00404A49" w:rsidRPr="00404A49" w14:paraId="32CFF1F1" w14:textId="77777777" w:rsidTr="00F64CD6">
        <w:trPr>
          <w:trHeight w:val="979"/>
        </w:trPr>
        <w:tc>
          <w:tcPr>
            <w:tcW w:w="1087" w:type="dxa"/>
            <w:shd w:val="clear" w:color="auto" w:fill="000000" w:themeFill="text1"/>
            <w:noWrap/>
          </w:tcPr>
          <w:p w14:paraId="3A8A8686" w14:textId="77777777" w:rsidR="00404A49" w:rsidRPr="00404A49" w:rsidRDefault="00404A49" w:rsidP="00404A49">
            <w:pPr>
              <w:spacing w:after="160" w:line="278" w:lineRule="auto"/>
              <w:rPr>
                <w:rFonts w:eastAsia="Aptos"/>
                <w:b/>
                <w:bCs/>
                <w:sz w:val="18"/>
                <w:szCs w:val="18"/>
                <w:lang w:val="en-US"/>
              </w:rPr>
            </w:pPr>
          </w:p>
        </w:tc>
        <w:tc>
          <w:tcPr>
            <w:tcW w:w="1297" w:type="dxa"/>
            <w:shd w:val="clear" w:color="auto" w:fill="000000" w:themeFill="text1"/>
            <w:vAlign w:val="bottom"/>
          </w:tcPr>
          <w:p w14:paraId="6F579C84" w14:textId="77777777" w:rsidR="00404A49" w:rsidRPr="00404A49" w:rsidRDefault="00404A49" w:rsidP="00404A49">
            <w:pPr>
              <w:spacing w:after="160" w:line="278" w:lineRule="auto"/>
              <w:rPr>
                <w:rFonts w:eastAsia="Aptos"/>
                <w:b/>
                <w:bCs/>
                <w:color w:val="000000"/>
                <w:sz w:val="18"/>
                <w:szCs w:val="18"/>
                <w:lang w:val="en-US"/>
              </w:rPr>
            </w:pPr>
          </w:p>
        </w:tc>
        <w:tc>
          <w:tcPr>
            <w:tcW w:w="5916" w:type="dxa"/>
            <w:shd w:val="clear" w:color="auto" w:fill="000000" w:themeFill="text1"/>
            <w:vAlign w:val="bottom"/>
          </w:tcPr>
          <w:p w14:paraId="0F1C6BFE" w14:textId="7DD22F5B" w:rsidR="00404A49" w:rsidRPr="00404A49" w:rsidRDefault="00404A49" w:rsidP="00404A49">
            <w:pPr>
              <w:spacing w:after="160" w:line="278" w:lineRule="auto"/>
              <w:rPr>
                <w:rFonts w:eastAsia="Aptos"/>
                <w:b/>
                <w:bCs/>
                <w:color w:val="000000"/>
                <w:sz w:val="28"/>
                <w:szCs w:val="28"/>
                <w:lang w:val="en-US"/>
              </w:rPr>
            </w:pPr>
            <w:proofErr w:type="spellStart"/>
            <w:r w:rsidRPr="00404A49">
              <w:rPr>
                <w:rFonts w:eastAsia="Aptos"/>
                <w:b/>
                <w:bCs/>
                <w:color w:val="FFFFFF" w:themeColor="background1"/>
                <w:sz w:val="28"/>
                <w:szCs w:val="28"/>
                <w:lang w:val="en-US"/>
              </w:rPr>
              <w:t>Inventario</w:t>
            </w:r>
            <w:proofErr w:type="spellEnd"/>
          </w:p>
        </w:tc>
        <w:tc>
          <w:tcPr>
            <w:tcW w:w="2709" w:type="dxa"/>
            <w:shd w:val="clear" w:color="auto" w:fill="000000" w:themeFill="text1"/>
            <w:vAlign w:val="bottom"/>
          </w:tcPr>
          <w:p w14:paraId="5067A273" w14:textId="77777777" w:rsidR="00404A49" w:rsidRPr="00404A49" w:rsidRDefault="00404A49" w:rsidP="00404A49">
            <w:pPr>
              <w:spacing w:after="160" w:line="278" w:lineRule="auto"/>
              <w:rPr>
                <w:rFonts w:ascii="Calibri" w:eastAsia="Aptos" w:hAnsi="Calibri" w:cs="Calibri"/>
                <w:b/>
                <w:bCs/>
                <w:color w:val="000000"/>
                <w:lang w:val="en-US"/>
              </w:rPr>
            </w:pPr>
          </w:p>
        </w:tc>
      </w:tr>
      <w:tr w:rsidR="00404A49" w:rsidRPr="00404A49" w14:paraId="1AA90AB4" w14:textId="77777777" w:rsidTr="00F64CD6">
        <w:trPr>
          <w:trHeight w:val="619"/>
        </w:trPr>
        <w:tc>
          <w:tcPr>
            <w:tcW w:w="1087" w:type="dxa"/>
            <w:shd w:val="clear" w:color="auto" w:fill="00B0F0"/>
            <w:noWrap/>
          </w:tcPr>
          <w:p w14:paraId="743712F9" w14:textId="77777777" w:rsidR="00F64CD6" w:rsidRPr="00F64CD6" w:rsidRDefault="00F64CD6" w:rsidP="00404A49">
            <w:pPr>
              <w:spacing w:after="160" w:line="278" w:lineRule="auto"/>
              <w:rPr>
                <w:rFonts w:eastAsia="Aptos"/>
                <w:b/>
                <w:bCs/>
                <w:sz w:val="22"/>
                <w:szCs w:val="22"/>
                <w:lang w:val="en-US"/>
              </w:rPr>
            </w:pPr>
          </w:p>
          <w:p w14:paraId="582ED781" w14:textId="2F769B78" w:rsidR="00404A49" w:rsidRPr="00404A49" w:rsidRDefault="00F64CD6" w:rsidP="00404A49">
            <w:pPr>
              <w:spacing w:after="160" w:line="278" w:lineRule="auto"/>
              <w:rPr>
                <w:rFonts w:eastAsia="Aptos"/>
                <w:b/>
                <w:bCs/>
                <w:sz w:val="22"/>
                <w:szCs w:val="22"/>
                <w:lang w:val="en-US"/>
              </w:rPr>
            </w:pPr>
            <w:r w:rsidRPr="00F64CD6">
              <w:rPr>
                <w:rFonts w:eastAsia="Aptos"/>
                <w:b/>
                <w:bCs/>
                <w:sz w:val="22"/>
                <w:szCs w:val="22"/>
                <w:lang w:val="en-US"/>
              </w:rPr>
              <w:t>Caja</w:t>
            </w:r>
          </w:p>
        </w:tc>
        <w:tc>
          <w:tcPr>
            <w:tcW w:w="1297" w:type="dxa"/>
            <w:shd w:val="clear" w:color="auto" w:fill="00B0F0"/>
            <w:vAlign w:val="bottom"/>
          </w:tcPr>
          <w:p w14:paraId="180E5ADD" w14:textId="77777777" w:rsidR="00404A49" w:rsidRPr="00404A49" w:rsidRDefault="00404A49" w:rsidP="00404A49">
            <w:pPr>
              <w:spacing w:after="160" w:line="278" w:lineRule="auto"/>
              <w:rPr>
                <w:rFonts w:eastAsia="Aptos"/>
                <w:b/>
                <w:bCs/>
                <w:color w:val="000000"/>
                <w:sz w:val="22"/>
                <w:szCs w:val="22"/>
                <w:lang w:val="en-US"/>
              </w:rPr>
            </w:pPr>
            <w:proofErr w:type="spellStart"/>
            <w:r w:rsidRPr="00404A49">
              <w:rPr>
                <w:rFonts w:eastAsia="Aptos"/>
                <w:b/>
                <w:bCs/>
                <w:color w:val="000000"/>
                <w:sz w:val="22"/>
                <w:szCs w:val="22"/>
                <w:lang w:val="en-US"/>
              </w:rPr>
              <w:t>Carpeta</w:t>
            </w:r>
            <w:proofErr w:type="spellEnd"/>
          </w:p>
        </w:tc>
        <w:tc>
          <w:tcPr>
            <w:tcW w:w="5916" w:type="dxa"/>
            <w:shd w:val="clear" w:color="auto" w:fill="00B0F0"/>
            <w:vAlign w:val="bottom"/>
          </w:tcPr>
          <w:p w14:paraId="79C09272" w14:textId="77777777" w:rsidR="00404A49" w:rsidRPr="00404A49" w:rsidRDefault="00404A49" w:rsidP="00404A49">
            <w:pPr>
              <w:spacing w:after="160" w:line="278" w:lineRule="auto"/>
              <w:rPr>
                <w:rFonts w:eastAsia="Aptos"/>
                <w:b/>
                <w:bCs/>
                <w:color w:val="000000"/>
                <w:sz w:val="22"/>
                <w:szCs w:val="22"/>
                <w:lang w:val="en-US"/>
              </w:rPr>
            </w:pPr>
            <w:proofErr w:type="spellStart"/>
            <w:r w:rsidRPr="00404A49">
              <w:rPr>
                <w:rFonts w:eastAsia="Aptos"/>
                <w:b/>
                <w:bCs/>
                <w:color w:val="000000"/>
                <w:sz w:val="22"/>
                <w:szCs w:val="22"/>
                <w:lang w:val="en-US"/>
              </w:rPr>
              <w:t>Título</w:t>
            </w:r>
            <w:proofErr w:type="spellEnd"/>
          </w:p>
        </w:tc>
        <w:tc>
          <w:tcPr>
            <w:tcW w:w="2709" w:type="dxa"/>
            <w:shd w:val="clear" w:color="auto" w:fill="00B0F0"/>
            <w:vAlign w:val="bottom"/>
          </w:tcPr>
          <w:p w14:paraId="6BBF0829" w14:textId="77777777" w:rsidR="00404A49" w:rsidRPr="00404A49" w:rsidRDefault="00404A49" w:rsidP="00404A49">
            <w:pPr>
              <w:spacing w:after="160" w:line="278" w:lineRule="auto"/>
              <w:rPr>
                <w:rFonts w:eastAsia="Aptos"/>
                <w:b/>
                <w:bCs/>
                <w:color w:val="000000"/>
                <w:sz w:val="22"/>
                <w:szCs w:val="22"/>
                <w:lang w:val="en-US"/>
              </w:rPr>
            </w:pPr>
            <w:proofErr w:type="spellStart"/>
            <w:r w:rsidRPr="00404A49">
              <w:rPr>
                <w:rFonts w:eastAsia="Aptos"/>
                <w:b/>
                <w:bCs/>
                <w:color w:val="000000"/>
                <w:sz w:val="22"/>
                <w:szCs w:val="22"/>
                <w:lang w:val="en-US"/>
              </w:rPr>
              <w:t>Fecha</w:t>
            </w:r>
            <w:proofErr w:type="spellEnd"/>
          </w:p>
        </w:tc>
      </w:tr>
      <w:tr w:rsidR="00404A49" w:rsidRPr="00C04422" w14:paraId="40C4DDA7" w14:textId="77777777" w:rsidTr="00F64CD6">
        <w:trPr>
          <w:trHeight w:val="520"/>
        </w:trPr>
        <w:tc>
          <w:tcPr>
            <w:tcW w:w="1087" w:type="dxa"/>
            <w:shd w:val="clear" w:color="auto" w:fill="00B0F0"/>
            <w:noWrap/>
          </w:tcPr>
          <w:p w14:paraId="620C4DF7" w14:textId="77777777" w:rsidR="00404A49" w:rsidRPr="00404A49" w:rsidRDefault="00404A49" w:rsidP="00404A49">
            <w:pPr>
              <w:spacing w:after="160" w:line="278" w:lineRule="auto"/>
              <w:rPr>
                <w:rFonts w:eastAsia="Aptos"/>
                <w:b/>
                <w:bCs/>
                <w:sz w:val="18"/>
                <w:szCs w:val="18"/>
                <w:lang w:val="en-US"/>
              </w:rPr>
            </w:pPr>
          </w:p>
          <w:p w14:paraId="0D17EDE0" w14:textId="77777777" w:rsidR="00404A49" w:rsidRPr="00404A49" w:rsidRDefault="00404A49" w:rsidP="00404A49">
            <w:pPr>
              <w:spacing w:after="160" w:line="278" w:lineRule="auto"/>
              <w:rPr>
                <w:rFonts w:eastAsia="Aptos"/>
                <w:b/>
                <w:bCs/>
                <w:sz w:val="18"/>
                <w:szCs w:val="18"/>
                <w:lang w:val="en-US"/>
              </w:rPr>
            </w:pPr>
          </w:p>
        </w:tc>
        <w:tc>
          <w:tcPr>
            <w:tcW w:w="1297" w:type="dxa"/>
            <w:shd w:val="clear" w:color="auto" w:fill="00B0F0"/>
            <w:vAlign w:val="bottom"/>
          </w:tcPr>
          <w:p w14:paraId="6A0D687D" w14:textId="77777777" w:rsidR="00404A49" w:rsidRPr="00404A49" w:rsidRDefault="00404A49" w:rsidP="00404A49">
            <w:pPr>
              <w:spacing w:after="160" w:line="278" w:lineRule="auto"/>
              <w:rPr>
                <w:rFonts w:eastAsia="Aptos"/>
                <w:b/>
                <w:bCs/>
                <w:color w:val="000000"/>
                <w:sz w:val="18"/>
                <w:szCs w:val="18"/>
                <w:lang w:val="en-US"/>
              </w:rPr>
            </w:pPr>
          </w:p>
        </w:tc>
        <w:tc>
          <w:tcPr>
            <w:tcW w:w="5916" w:type="dxa"/>
            <w:shd w:val="clear" w:color="auto" w:fill="00B0F0"/>
            <w:vAlign w:val="bottom"/>
          </w:tcPr>
          <w:p w14:paraId="1F6E7381" w14:textId="611FBBC0" w:rsidR="00404A49" w:rsidRPr="00404A49" w:rsidRDefault="00404A49" w:rsidP="00404A49">
            <w:pPr>
              <w:spacing w:after="160" w:line="278" w:lineRule="auto"/>
              <w:rPr>
                <w:rFonts w:eastAsia="Aptos"/>
                <w:b/>
                <w:bCs/>
                <w:color w:val="000000"/>
                <w:sz w:val="22"/>
                <w:szCs w:val="22"/>
                <w:lang w:val="en-US"/>
              </w:rPr>
            </w:pPr>
            <w:r w:rsidRPr="00404A49">
              <w:rPr>
                <w:rFonts w:eastAsia="Aptos"/>
                <w:b/>
                <w:bCs/>
                <w:color w:val="000000"/>
                <w:sz w:val="22"/>
                <w:szCs w:val="22"/>
                <w:lang w:val="en-US"/>
              </w:rPr>
              <w:t>Serie 1</w:t>
            </w:r>
            <w:r w:rsidR="00F64CD6" w:rsidRPr="00F64CD6">
              <w:rPr>
                <w:rFonts w:eastAsia="Aptos"/>
                <w:b/>
                <w:bCs/>
                <w:color w:val="000000"/>
                <w:sz w:val="22"/>
                <w:szCs w:val="22"/>
                <w:lang w:val="en-US"/>
              </w:rPr>
              <w:t>:</w:t>
            </w:r>
            <w:r w:rsidRPr="00404A49">
              <w:rPr>
                <w:rFonts w:eastAsia="Aptos"/>
                <w:b/>
                <w:bCs/>
                <w:color w:val="000000"/>
                <w:sz w:val="22"/>
                <w:szCs w:val="22"/>
                <w:lang w:val="en-US"/>
              </w:rPr>
              <w:t xml:space="preserve"> Maps, Brochures, and Documents</w:t>
            </w:r>
          </w:p>
        </w:tc>
        <w:tc>
          <w:tcPr>
            <w:tcW w:w="2709" w:type="dxa"/>
            <w:shd w:val="clear" w:color="auto" w:fill="00B0F0"/>
            <w:vAlign w:val="bottom"/>
          </w:tcPr>
          <w:p w14:paraId="6B51EB82" w14:textId="77777777" w:rsidR="00404A49" w:rsidRPr="00404A49" w:rsidRDefault="00404A49" w:rsidP="00404A49">
            <w:pPr>
              <w:spacing w:after="160" w:line="278" w:lineRule="auto"/>
              <w:rPr>
                <w:rFonts w:ascii="Calibri" w:eastAsia="Aptos" w:hAnsi="Calibri" w:cs="Calibri"/>
                <w:b/>
                <w:bCs/>
                <w:color w:val="000000"/>
                <w:lang w:val="en-US"/>
              </w:rPr>
            </w:pPr>
          </w:p>
        </w:tc>
      </w:tr>
      <w:tr w:rsidR="00404A49" w:rsidRPr="00404A49" w14:paraId="7F35E08D" w14:textId="77777777" w:rsidTr="00CD781D">
        <w:trPr>
          <w:trHeight w:val="288"/>
        </w:trPr>
        <w:tc>
          <w:tcPr>
            <w:tcW w:w="1087" w:type="dxa"/>
            <w:noWrap/>
            <w:hideMark/>
          </w:tcPr>
          <w:p w14:paraId="5B781A38"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2992CC4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45</w:t>
            </w:r>
          </w:p>
        </w:tc>
        <w:tc>
          <w:tcPr>
            <w:tcW w:w="5916" w:type="dxa"/>
            <w:vAlign w:val="bottom"/>
          </w:tcPr>
          <w:p w14:paraId="7FB3BC3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American Airlines System - Mexico Rates and Travel Information. Route of the Flagships</w:t>
            </w:r>
          </w:p>
        </w:tc>
        <w:tc>
          <w:tcPr>
            <w:tcW w:w="2709" w:type="dxa"/>
            <w:vAlign w:val="bottom"/>
          </w:tcPr>
          <w:p w14:paraId="2D49B1C7"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1946 March 27</w:t>
            </w:r>
          </w:p>
        </w:tc>
      </w:tr>
      <w:tr w:rsidR="00404A49" w:rsidRPr="00404A49" w14:paraId="7FF77892" w14:textId="77777777" w:rsidTr="00CD781D">
        <w:trPr>
          <w:trHeight w:val="288"/>
        </w:trPr>
        <w:tc>
          <w:tcPr>
            <w:tcW w:w="1087" w:type="dxa"/>
            <w:noWrap/>
            <w:hideMark/>
          </w:tcPr>
          <w:p w14:paraId="50F48971"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049969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w:t>
            </w:r>
          </w:p>
        </w:tc>
        <w:tc>
          <w:tcPr>
            <w:tcW w:w="5916" w:type="dxa"/>
            <w:vAlign w:val="bottom"/>
          </w:tcPr>
          <w:p w14:paraId="3222A680" w14:textId="77777777" w:rsidR="00404A49" w:rsidRPr="00404A49" w:rsidRDefault="00404A49" w:rsidP="00404A49">
            <w:pPr>
              <w:spacing w:after="160" w:line="278" w:lineRule="auto"/>
              <w:rPr>
                <w:rFonts w:eastAsia="Aptos"/>
                <w:sz w:val="18"/>
                <w:szCs w:val="18"/>
                <w:lang w:val="en-US"/>
              </w:rPr>
            </w:pPr>
            <w:proofErr w:type="spellStart"/>
            <w:r w:rsidRPr="00404A49">
              <w:rPr>
                <w:rFonts w:eastAsia="Aptos"/>
                <w:color w:val="000000"/>
                <w:sz w:val="18"/>
                <w:szCs w:val="18"/>
                <w:lang w:val="en-US"/>
              </w:rPr>
              <w:t>Barbachano's</w:t>
            </w:r>
            <w:proofErr w:type="spellEnd"/>
            <w:r w:rsidRPr="00404A49">
              <w:rPr>
                <w:rFonts w:eastAsia="Aptos"/>
                <w:color w:val="000000"/>
                <w:sz w:val="18"/>
                <w:szCs w:val="18"/>
                <w:lang w:val="en-US"/>
              </w:rPr>
              <w:t xml:space="preserve"> Travel Service - Fly to Yucatan</w:t>
            </w:r>
          </w:p>
        </w:tc>
        <w:tc>
          <w:tcPr>
            <w:tcW w:w="0" w:type="auto"/>
            <w:vAlign w:val="bottom"/>
          </w:tcPr>
          <w:p w14:paraId="765A4434"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1948</w:t>
            </w:r>
          </w:p>
        </w:tc>
      </w:tr>
      <w:tr w:rsidR="00404A49" w:rsidRPr="00404A49" w14:paraId="79ADD1A3" w14:textId="77777777" w:rsidTr="00CD781D">
        <w:trPr>
          <w:trHeight w:val="288"/>
        </w:trPr>
        <w:tc>
          <w:tcPr>
            <w:tcW w:w="1087" w:type="dxa"/>
            <w:noWrap/>
            <w:hideMark/>
          </w:tcPr>
          <w:p w14:paraId="53D978A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8F6124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w:t>
            </w:r>
          </w:p>
        </w:tc>
        <w:tc>
          <w:tcPr>
            <w:tcW w:w="5916" w:type="dxa"/>
            <w:vAlign w:val="bottom"/>
          </w:tcPr>
          <w:p w14:paraId="7329154C"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Dirección General de Turismo - </w:t>
            </w:r>
            <w:proofErr w:type="spellStart"/>
            <w:r w:rsidRPr="00C91724">
              <w:rPr>
                <w:rFonts w:eastAsia="Aptos"/>
                <w:color w:val="000000"/>
                <w:sz w:val="18"/>
                <w:szCs w:val="18"/>
                <w:lang w:val="es-PR"/>
              </w:rPr>
              <w:t>Fishing</w:t>
            </w:r>
            <w:proofErr w:type="spellEnd"/>
            <w:r w:rsidRPr="00C91724">
              <w:rPr>
                <w:rFonts w:eastAsia="Aptos"/>
                <w:color w:val="000000"/>
                <w:sz w:val="18"/>
                <w:szCs w:val="18"/>
                <w:lang w:val="es-PR"/>
              </w:rPr>
              <w:t xml:space="preserve"> in Mexico</w:t>
            </w:r>
          </w:p>
        </w:tc>
        <w:tc>
          <w:tcPr>
            <w:tcW w:w="0" w:type="auto"/>
            <w:vAlign w:val="bottom"/>
          </w:tcPr>
          <w:p w14:paraId="0A22F215"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735A1CD9" w14:textId="77777777" w:rsidTr="00CD781D">
        <w:trPr>
          <w:trHeight w:val="288"/>
        </w:trPr>
        <w:tc>
          <w:tcPr>
            <w:tcW w:w="1087" w:type="dxa"/>
            <w:noWrap/>
            <w:hideMark/>
          </w:tcPr>
          <w:p w14:paraId="1C505B65"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1CEEAD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w:t>
            </w:r>
          </w:p>
        </w:tc>
        <w:tc>
          <w:tcPr>
            <w:tcW w:w="5916" w:type="dxa"/>
            <w:vAlign w:val="bottom"/>
          </w:tcPr>
          <w:p w14:paraId="0A14EA78" w14:textId="77777777" w:rsidR="00404A49" w:rsidRPr="00404A49" w:rsidRDefault="00404A49" w:rsidP="00404A49">
            <w:pPr>
              <w:spacing w:after="160" w:line="278" w:lineRule="auto"/>
              <w:rPr>
                <w:rFonts w:eastAsia="Aptos"/>
                <w:sz w:val="18"/>
                <w:szCs w:val="18"/>
                <w:lang w:val="en-US"/>
              </w:rPr>
            </w:pPr>
            <w:proofErr w:type="spellStart"/>
            <w:r w:rsidRPr="00404A49">
              <w:rPr>
                <w:rFonts w:eastAsia="Aptos"/>
                <w:color w:val="000000"/>
                <w:sz w:val="18"/>
                <w:szCs w:val="18"/>
                <w:lang w:val="en-US"/>
              </w:rPr>
              <w:t>Dirección</w:t>
            </w:r>
            <w:proofErr w:type="spellEnd"/>
            <w:r w:rsidRPr="00404A49">
              <w:rPr>
                <w:rFonts w:eastAsia="Aptos"/>
                <w:color w:val="000000"/>
                <w:sz w:val="18"/>
                <w:szCs w:val="18"/>
                <w:lang w:val="en-US"/>
              </w:rPr>
              <w:t xml:space="preserve"> General de Turismo - Helpful travel hints for the visitor to Mexico</w:t>
            </w:r>
          </w:p>
        </w:tc>
        <w:tc>
          <w:tcPr>
            <w:tcW w:w="0" w:type="auto"/>
            <w:vAlign w:val="bottom"/>
          </w:tcPr>
          <w:p w14:paraId="5F73AA5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1258B54F" w14:textId="77777777" w:rsidTr="00CD781D">
        <w:trPr>
          <w:trHeight w:val="288"/>
        </w:trPr>
        <w:tc>
          <w:tcPr>
            <w:tcW w:w="1087" w:type="dxa"/>
            <w:noWrap/>
            <w:hideMark/>
          </w:tcPr>
          <w:p w14:paraId="6311A3D8"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36C78EC7"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w:t>
            </w:r>
          </w:p>
        </w:tc>
        <w:tc>
          <w:tcPr>
            <w:tcW w:w="5916" w:type="dxa"/>
            <w:vAlign w:val="bottom"/>
          </w:tcPr>
          <w:p w14:paraId="20BD450E"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Dirección General de Turismo - Morelia</w:t>
            </w:r>
          </w:p>
        </w:tc>
        <w:tc>
          <w:tcPr>
            <w:tcW w:w="0" w:type="auto"/>
            <w:vAlign w:val="bottom"/>
          </w:tcPr>
          <w:p w14:paraId="180EFEF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3FCF43FA" w14:textId="77777777" w:rsidTr="00CD781D">
        <w:trPr>
          <w:trHeight w:val="288"/>
        </w:trPr>
        <w:tc>
          <w:tcPr>
            <w:tcW w:w="1087" w:type="dxa"/>
            <w:noWrap/>
            <w:hideMark/>
          </w:tcPr>
          <w:p w14:paraId="70304E2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833C9DA"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w:t>
            </w:r>
          </w:p>
        </w:tc>
        <w:tc>
          <w:tcPr>
            <w:tcW w:w="5916" w:type="dxa"/>
            <w:vAlign w:val="bottom"/>
          </w:tcPr>
          <w:p w14:paraId="45D357FB"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Dirección General de Turismo - The Inter American </w:t>
            </w:r>
            <w:proofErr w:type="spellStart"/>
            <w:r w:rsidRPr="00C91724">
              <w:rPr>
                <w:rFonts w:eastAsia="Aptos"/>
                <w:color w:val="000000"/>
                <w:sz w:val="18"/>
                <w:szCs w:val="18"/>
                <w:lang w:val="es-PR"/>
              </w:rPr>
              <w:t>route</w:t>
            </w:r>
            <w:proofErr w:type="spellEnd"/>
          </w:p>
        </w:tc>
        <w:tc>
          <w:tcPr>
            <w:tcW w:w="0" w:type="auto"/>
            <w:vAlign w:val="bottom"/>
          </w:tcPr>
          <w:p w14:paraId="57E32354"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747C0E82" w14:textId="77777777" w:rsidTr="00CD781D">
        <w:trPr>
          <w:trHeight w:val="288"/>
        </w:trPr>
        <w:tc>
          <w:tcPr>
            <w:tcW w:w="1087" w:type="dxa"/>
            <w:noWrap/>
            <w:hideMark/>
          </w:tcPr>
          <w:p w14:paraId="0D6FAE55"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lastRenderedPageBreak/>
              <w:t>1</w:t>
            </w:r>
          </w:p>
        </w:tc>
        <w:tc>
          <w:tcPr>
            <w:tcW w:w="1297" w:type="dxa"/>
            <w:vAlign w:val="bottom"/>
          </w:tcPr>
          <w:p w14:paraId="107FA48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46</w:t>
            </w:r>
          </w:p>
        </w:tc>
        <w:tc>
          <w:tcPr>
            <w:tcW w:w="5916" w:type="dxa"/>
            <w:vAlign w:val="bottom"/>
          </w:tcPr>
          <w:p w14:paraId="0BD8C5D6"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Dirección General de Turismo - </w:t>
            </w:r>
            <w:proofErr w:type="spellStart"/>
            <w:r w:rsidRPr="00C91724">
              <w:rPr>
                <w:rFonts w:eastAsia="Aptos"/>
                <w:color w:val="000000"/>
                <w:sz w:val="18"/>
                <w:szCs w:val="18"/>
                <w:lang w:val="es-PR"/>
              </w:rPr>
              <w:t>Visit</w:t>
            </w:r>
            <w:proofErr w:type="spellEnd"/>
            <w:r w:rsidRPr="00C91724">
              <w:rPr>
                <w:rFonts w:eastAsia="Aptos"/>
                <w:color w:val="000000"/>
                <w:sz w:val="18"/>
                <w:szCs w:val="18"/>
                <w:lang w:val="es-PR"/>
              </w:rPr>
              <w:t xml:space="preserve"> Cuernavaca. </w:t>
            </w:r>
            <w:r w:rsidRPr="00404A49">
              <w:rPr>
                <w:rFonts w:eastAsia="Aptos"/>
                <w:color w:val="000000"/>
                <w:sz w:val="18"/>
                <w:szCs w:val="18"/>
                <w:lang w:val="en-US"/>
              </w:rPr>
              <w:t>Mexico, D.F.</w:t>
            </w:r>
          </w:p>
        </w:tc>
        <w:tc>
          <w:tcPr>
            <w:tcW w:w="0" w:type="auto"/>
            <w:vAlign w:val="bottom"/>
          </w:tcPr>
          <w:p w14:paraId="162A6BF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1940s</w:t>
            </w:r>
          </w:p>
        </w:tc>
      </w:tr>
      <w:tr w:rsidR="00404A49" w:rsidRPr="00404A49" w14:paraId="17E8F0B6" w14:textId="77777777" w:rsidTr="00CD781D">
        <w:trPr>
          <w:trHeight w:val="288"/>
        </w:trPr>
        <w:tc>
          <w:tcPr>
            <w:tcW w:w="1087" w:type="dxa"/>
            <w:noWrap/>
            <w:hideMark/>
          </w:tcPr>
          <w:p w14:paraId="56458B2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44F78592"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47</w:t>
            </w:r>
          </w:p>
        </w:tc>
        <w:tc>
          <w:tcPr>
            <w:tcW w:w="5916" w:type="dxa"/>
            <w:vAlign w:val="bottom"/>
          </w:tcPr>
          <w:p w14:paraId="66CC134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Hotel Casa Grande</w:t>
            </w:r>
          </w:p>
        </w:tc>
        <w:tc>
          <w:tcPr>
            <w:tcW w:w="0" w:type="auto"/>
            <w:vAlign w:val="bottom"/>
          </w:tcPr>
          <w:p w14:paraId="3E0D1B9B"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40E77540" w14:textId="77777777" w:rsidTr="00CD781D">
        <w:trPr>
          <w:trHeight w:val="288"/>
        </w:trPr>
        <w:tc>
          <w:tcPr>
            <w:tcW w:w="1087" w:type="dxa"/>
            <w:noWrap/>
            <w:hideMark/>
          </w:tcPr>
          <w:p w14:paraId="5E674311"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3A84D1E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48</w:t>
            </w:r>
          </w:p>
        </w:tc>
        <w:tc>
          <w:tcPr>
            <w:tcW w:w="5916" w:type="dxa"/>
            <w:vAlign w:val="bottom"/>
          </w:tcPr>
          <w:p w14:paraId="1476100C"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Hotel de La Borda. Taxco</w:t>
            </w:r>
          </w:p>
        </w:tc>
        <w:tc>
          <w:tcPr>
            <w:tcW w:w="0" w:type="auto"/>
            <w:vAlign w:val="bottom"/>
          </w:tcPr>
          <w:p w14:paraId="1052508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7AA37588" w14:textId="77777777" w:rsidTr="00CD781D">
        <w:trPr>
          <w:trHeight w:val="288"/>
        </w:trPr>
        <w:tc>
          <w:tcPr>
            <w:tcW w:w="1087" w:type="dxa"/>
            <w:noWrap/>
            <w:hideMark/>
          </w:tcPr>
          <w:p w14:paraId="0A89F2E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6938CC9A"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49</w:t>
            </w:r>
          </w:p>
        </w:tc>
        <w:tc>
          <w:tcPr>
            <w:tcW w:w="5916" w:type="dxa"/>
            <w:vAlign w:val="bottom"/>
          </w:tcPr>
          <w:p w14:paraId="430E28B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Hotel Emporio</w:t>
            </w:r>
          </w:p>
        </w:tc>
        <w:tc>
          <w:tcPr>
            <w:tcW w:w="0" w:type="auto"/>
            <w:vAlign w:val="bottom"/>
          </w:tcPr>
          <w:p w14:paraId="113D6048"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4E78B53B" w14:textId="77777777" w:rsidTr="00CD781D">
        <w:trPr>
          <w:trHeight w:val="288"/>
        </w:trPr>
        <w:tc>
          <w:tcPr>
            <w:tcW w:w="1087" w:type="dxa"/>
            <w:noWrap/>
            <w:hideMark/>
          </w:tcPr>
          <w:p w14:paraId="6BE0D84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2BD59E44"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50</w:t>
            </w:r>
          </w:p>
        </w:tc>
        <w:tc>
          <w:tcPr>
            <w:tcW w:w="5916" w:type="dxa"/>
            <w:vAlign w:val="bottom"/>
          </w:tcPr>
          <w:p w14:paraId="3D25706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Hotel Geneve - In the Center of Things. Mexico City</w:t>
            </w:r>
          </w:p>
        </w:tc>
        <w:tc>
          <w:tcPr>
            <w:tcW w:w="0" w:type="auto"/>
            <w:vAlign w:val="bottom"/>
          </w:tcPr>
          <w:p w14:paraId="6055966D"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5E1DF3F6" w14:textId="77777777" w:rsidTr="00CD781D">
        <w:trPr>
          <w:trHeight w:val="288"/>
        </w:trPr>
        <w:tc>
          <w:tcPr>
            <w:tcW w:w="1087" w:type="dxa"/>
            <w:noWrap/>
            <w:hideMark/>
          </w:tcPr>
          <w:p w14:paraId="07CD65EA"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6DCB6E7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51</w:t>
            </w:r>
          </w:p>
        </w:tc>
        <w:tc>
          <w:tcPr>
            <w:tcW w:w="5916" w:type="dxa"/>
            <w:vAlign w:val="bottom"/>
          </w:tcPr>
          <w:p w14:paraId="3058B3E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Hotel Gillow. Mexico City</w:t>
            </w:r>
          </w:p>
        </w:tc>
        <w:tc>
          <w:tcPr>
            <w:tcW w:w="0" w:type="auto"/>
            <w:vAlign w:val="bottom"/>
          </w:tcPr>
          <w:p w14:paraId="55F9758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101FE66B" w14:textId="77777777" w:rsidTr="00CD781D">
        <w:trPr>
          <w:trHeight w:val="288"/>
        </w:trPr>
        <w:tc>
          <w:tcPr>
            <w:tcW w:w="1087" w:type="dxa"/>
            <w:noWrap/>
            <w:hideMark/>
          </w:tcPr>
          <w:p w14:paraId="3E25083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2DBA3799"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52</w:t>
            </w:r>
          </w:p>
        </w:tc>
        <w:tc>
          <w:tcPr>
            <w:tcW w:w="5916" w:type="dxa"/>
            <w:vAlign w:val="bottom"/>
          </w:tcPr>
          <w:p w14:paraId="5BF3B2D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Hotel Imperial - </w:t>
            </w:r>
            <w:proofErr w:type="spellStart"/>
            <w:r w:rsidRPr="00404A49">
              <w:rPr>
                <w:rFonts w:eastAsia="Aptos"/>
                <w:color w:val="000000"/>
                <w:sz w:val="18"/>
                <w:szCs w:val="18"/>
                <w:lang w:val="en-US"/>
              </w:rPr>
              <w:t>Apartamentos</w:t>
            </w:r>
            <w:proofErr w:type="spellEnd"/>
          </w:p>
        </w:tc>
        <w:tc>
          <w:tcPr>
            <w:tcW w:w="0" w:type="auto"/>
            <w:vAlign w:val="bottom"/>
          </w:tcPr>
          <w:p w14:paraId="2F2095CF"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2331F443" w14:textId="77777777" w:rsidTr="00CD781D">
        <w:trPr>
          <w:trHeight w:val="288"/>
        </w:trPr>
        <w:tc>
          <w:tcPr>
            <w:tcW w:w="1087" w:type="dxa"/>
            <w:noWrap/>
            <w:hideMark/>
          </w:tcPr>
          <w:p w14:paraId="32D73D89"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660801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53</w:t>
            </w:r>
          </w:p>
        </w:tc>
        <w:tc>
          <w:tcPr>
            <w:tcW w:w="5916" w:type="dxa"/>
            <w:vAlign w:val="bottom"/>
          </w:tcPr>
          <w:p w14:paraId="3F1FE673"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Hotel Lastra - </w:t>
            </w:r>
            <w:proofErr w:type="spellStart"/>
            <w:r w:rsidRPr="00C91724">
              <w:rPr>
                <w:rFonts w:eastAsia="Aptos"/>
                <w:color w:val="000000"/>
                <w:sz w:val="18"/>
                <w:szCs w:val="18"/>
                <w:lang w:val="es-PR"/>
              </w:rPr>
              <w:t>Visit</w:t>
            </w:r>
            <w:proofErr w:type="spellEnd"/>
            <w:r w:rsidRPr="00C91724">
              <w:rPr>
                <w:rFonts w:eastAsia="Aptos"/>
                <w:color w:val="000000"/>
                <w:sz w:val="18"/>
                <w:szCs w:val="18"/>
                <w:lang w:val="es-PR"/>
              </w:rPr>
              <w:t xml:space="preserve"> Puebla. Puebla, Mexico</w:t>
            </w:r>
          </w:p>
        </w:tc>
        <w:tc>
          <w:tcPr>
            <w:tcW w:w="0" w:type="auto"/>
            <w:vAlign w:val="bottom"/>
          </w:tcPr>
          <w:p w14:paraId="45D8A4AA"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2723E4D7" w14:textId="77777777" w:rsidTr="00CD781D">
        <w:trPr>
          <w:trHeight w:val="288"/>
        </w:trPr>
        <w:tc>
          <w:tcPr>
            <w:tcW w:w="1087" w:type="dxa"/>
            <w:noWrap/>
            <w:hideMark/>
          </w:tcPr>
          <w:p w14:paraId="4E747466"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64A2408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54</w:t>
            </w:r>
          </w:p>
        </w:tc>
        <w:tc>
          <w:tcPr>
            <w:tcW w:w="5916" w:type="dxa"/>
            <w:vAlign w:val="bottom"/>
          </w:tcPr>
          <w:p w14:paraId="3F923BDB"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Hotel Montejo. Mexico, D.F.</w:t>
            </w:r>
          </w:p>
        </w:tc>
        <w:tc>
          <w:tcPr>
            <w:tcW w:w="0" w:type="auto"/>
            <w:vAlign w:val="bottom"/>
          </w:tcPr>
          <w:p w14:paraId="680F1EF7"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6DAF45A0" w14:textId="77777777" w:rsidTr="00CD781D">
        <w:trPr>
          <w:trHeight w:val="288"/>
        </w:trPr>
        <w:tc>
          <w:tcPr>
            <w:tcW w:w="1087" w:type="dxa"/>
            <w:noWrap/>
            <w:hideMark/>
          </w:tcPr>
          <w:p w14:paraId="270ED04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7E598BF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55</w:t>
            </w:r>
          </w:p>
        </w:tc>
        <w:tc>
          <w:tcPr>
            <w:tcW w:w="5916" w:type="dxa"/>
            <w:vAlign w:val="bottom"/>
          </w:tcPr>
          <w:p w14:paraId="4C5B377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Hotel Reforma - Welcome to Mexico and Luxury at the Hotel Reforma</w:t>
            </w:r>
          </w:p>
        </w:tc>
        <w:tc>
          <w:tcPr>
            <w:tcW w:w="0" w:type="auto"/>
            <w:vAlign w:val="bottom"/>
          </w:tcPr>
          <w:p w14:paraId="626C3EBA"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48461069" w14:textId="77777777" w:rsidTr="00CD781D">
        <w:trPr>
          <w:trHeight w:val="288"/>
        </w:trPr>
        <w:tc>
          <w:tcPr>
            <w:tcW w:w="1087" w:type="dxa"/>
            <w:noWrap/>
            <w:hideMark/>
          </w:tcPr>
          <w:p w14:paraId="780F061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7369305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56</w:t>
            </w:r>
          </w:p>
        </w:tc>
        <w:tc>
          <w:tcPr>
            <w:tcW w:w="5916" w:type="dxa"/>
            <w:vAlign w:val="bottom"/>
          </w:tcPr>
          <w:p w14:paraId="256F616E"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Hotel Regis. Mexico, D.F.</w:t>
            </w:r>
          </w:p>
        </w:tc>
        <w:tc>
          <w:tcPr>
            <w:tcW w:w="0" w:type="auto"/>
            <w:vAlign w:val="bottom"/>
          </w:tcPr>
          <w:p w14:paraId="3CF96FE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7C342649" w14:textId="77777777" w:rsidTr="00CD781D">
        <w:trPr>
          <w:trHeight w:val="288"/>
        </w:trPr>
        <w:tc>
          <w:tcPr>
            <w:tcW w:w="1087" w:type="dxa"/>
            <w:noWrap/>
            <w:hideMark/>
          </w:tcPr>
          <w:p w14:paraId="42F067C8"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1BCA431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57</w:t>
            </w:r>
          </w:p>
        </w:tc>
        <w:tc>
          <w:tcPr>
            <w:tcW w:w="5916" w:type="dxa"/>
            <w:vAlign w:val="bottom"/>
          </w:tcPr>
          <w:p w14:paraId="397D991C" w14:textId="77777777" w:rsidR="00404A49" w:rsidRPr="00C91724" w:rsidRDefault="00404A49" w:rsidP="00404A49">
            <w:pPr>
              <w:spacing w:after="160" w:line="278" w:lineRule="auto"/>
              <w:rPr>
                <w:rFonts w:eastAsia="Aptos"/>
                <w:sz w:val="18"/>
                <w:szCs w:val="18"/>
                <w:lang w:val="es-PR"/>
              </w:rPr>
            </w:pPr>
            <w:r w:rsidRPr="00404A49">
              <w:rPr>
                <w:rFonts w:eastAsia="Aptos"/>
                <w:color w:val="000000"/>
                <w:sz w:val="18"/>
                <w:szCs w:val="18"/>
                <w:lang w:val="en-US"/>
              </w:rPr>
              <w:t xml:space="preserve">Hotel Ruiz Galindo - The Gardenia Resort. </w:t>
            </w:r>
            <w:r w:rsidRPr="00C91724">
              <w:rPr>
                <w:rFonts w:eastAsia="Aptos"/>
                <w:color w:val="000000"/>
                <w:sz w:val="18"/>
                <w:szCs w:val="18"/>
                <w:lang w:val="es-PR"/>
              </w:rPr>
              <w:t>Fortín de las Flores. Veracruz, Mexico</w:t>
            </w:r>
          </w:p>
        </w:tc>
        <w:tc>
          <w:tcPr>
            <w:tcW w:w="0" w:type="auto"/>
            <w:vAlign w:val="bottom"/>
          </w:tcPr>
          <w:p w14:paraId="22679E64"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665BF66D" w14:textId="77777777" w:rsidTr="00CD781D">
        <w:trPr>
          <w:trHeight w:val="288"/>
        </w:trPr>
        <w:tc>
          <w:tcPr>
            <w:tcW w:w="1087" w:type="dxa"/>
            <w:noWrap/>
            <w:hideMark/>
          </w:tcPr>
          <w:p w14:paraId="77ADB50E"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E07C1B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58</w:t>
            </w:r>
          </w:p>
        </w:tc>
        <w:tc>
          <w:tcPr>
            <w:tcW w:w="5916" w:type="dxa"/>
            <w:vAlign w:val="bottom"/>
          </w:tcPr>
          <w:p w14:paraId="6A9F450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Illinois Central Railway - "Mexico" The Land of Sunshine</w:t>
            </w:r>
          </w:p>
        </w:tc>
        <w:tc>
          <w:tcPr>
            <w:tcW w:w="0" w:type="auto"/>
            <w:vAlign w:val="bottom"/>
          </w:tcPr>
          <w:p w14:paraId="7B28C6B5"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1938 September 18</w:t>
            </w:r>
          </w:p>
        </w:tc>
      </w:tr>
      <w:tr w:rsidR="00404A49" w:rsidRPr="00404A49" w14:paraId="258D9392" w14:textId="77777777" w:rsidTr="00CD781D">
        <w:trPr>
          <w:trHeight w:val="288"/>
        </w:trPr>
        <w:tc>
          <w:tcPr>
            <w:tcW w:w="1087" w:type="dxa"/>
            <w:noWrap/>
            <w:hideMark/>
          </w:tcPr>
          <w:p w14:paraId="7109AA5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1AD9617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w:t>
            </w:r>
          </w:p>
        </w:tc>
        <w:tc>
          <w:tcPr>
            <w:tcW w:w="5916" w:type="dxa"/>
            <w:vAlign w:val="bottom"/>
          </w:tcPr>
          <w:p w14:paraId="207BF39C"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Mexicana Airlines - </w:t>
            </w:r>
            <w:proofErr w:type="spellStart"/>
            <w:r w:rsidRPr="00C91724">
              <w:rPr>
                <w:rFonts w:eastAsia="Aptos"/>
                <w:color w:val="000000"/>
                <w:sz w:val="18"/>
                <w:szCs w:val="18"/>
                <w:lang w:val="es-PR"/>
              </w:rPr>
              <w:t>Maps</w:t>
            </w:r>
            <w:proofErr w:type="spellEnd"/>
            <w:r w:rsidRPr="00C91724">
              <w:rPr>
                <w:rFonts w:eastAsia="Aptos"/>
                <w:color w:val="000000"/>
                <w:sz w:val="18"/>
                <w:szCs w:val="18"/>
                <w:lang w:val="es-PR"/>
              </w:rPr>
              <w:t xml:space="preserve"> - Mapa de la Ciudad de México</w:t>
            </w:r>
          </w:p>
        </w:tc>
        <w:tc>
          <w:tcPr>
            <w:tcW w:w="0" w:type="auto"/>
            <w:vAlign w:val="bottom"/>
          </w:tcPr>
          <w:p w14:paraId="4E3D6D0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34FD33DF" w14:textId="77777777" w:rsidTr="00CD781D">
        <w:trPr>
          <w:trHeight w:val="288"/>
        </w:trPr>
        <w:tc>
          <w:tcPr>
            <w:tcW w:w="1087" w:type="dxa"/>
            <w:noWrap/>
            <w:hideMark/>
          </w:tcPr>
          <w:p w14:paraId="4363079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492693C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7</w:t>
            </w:r>
          </w:p>
        </w:tc>
        <w:tc>
          <w:tcPr>
            <w:tcW w:w="5916" w:type="dxa"/>
            <w:vAlign w:val="bottom"/>
          </w:tcPr>
          <w:p w14:paraId="680113E9"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Mexicana Airlines - Mexicana Airlines invites you to go... Mexico!</w:t>
            </w:r>
          </w:p>
        </w:tc>
        <w:tc>
          <w:tcPr>
            <w:tcW w:w="0" w:type="auto"/>
            <w:vAlign w:val="bottom"/>
          </w:tcPr>
          <w:p w14:paraId="0C65B5D4"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1A40D053" w14:textId="77777777" w:rsidTr="00CD781D">
        <w:trPr>
          <w:trHeight w:val="288"/>
        </w:trPr>
        <w:tc>
          <w:tcPr>
            <w:tcW w:w="1087" w:type="dxa"/>
            <w:noWrap/>
            <w:hideMark/>
          </w:tcPr>
          <w:p w14:paraId="70BBD22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7079B10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8</w:t>
            </w:r>
          </w:p>
        </w:tc>
        <w:tc>
          <w:tcPr>
            <w:tcW w:w="5916" w:type="dxa"/>
            <w:vAlign w:val="bottom"/>
          </w:tcPr>
          <w:p w14:paraId="07884C02"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Mexicana Airlines - Mexico gourmet</w:t>
            </w:r>
          </w:p>
        </w:tc>
        <w:tc>
          <w:tcPr>
            <w:tcW w:w="0" w:type="auto"/>
            <w:vAlign w:val="bottom"/>
          </w:tcPr>
          <w:p w14:paraId="12D897B6"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1959 January</w:t>
            </w:r>
          </w:p>
        </w:tc>
      </w:tr>
      <w:tr w:rsidR="00404A49" w:rsidRPr="00404A49" w14:paraId="400B800E" w14:textId="77777777" w:rsidTr="00CD781D">
        <w:trPr>
          <w:trHeight w:val="288"/>
        </w:trPr>
        <w:tc>
          <w:tcPr>
            <w:tcW w:w="1087" w:type="dxa"/>
            <w:noWrap/>
            <w:hideMark/>
          </w:tcPr>
          <w:p w14:paraId="4384C44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76A1C73"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9</w:t>
            </w:r>
          </w:p>
        </w:tc>
        <w:tc>
          <w:tcPr>
            <w:tcW w:w="5916" w:type="dxa"/>
            <w:vAlign w:val="bottom"/>
          </w:tcPr>
          <w:p w14:paraId="1CD24704"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Mexicana Airlines - Thrilling big game fishing in tropical Puerto Vallarta Mexico</w:t>
            </w:r>
          </w:p>
        </w:tc>
        <w:tc>
          <w:tcPr>
            <w:tcW w:w="0" w:type="auto"/>
            <w:vAlign w:val="bottom"/>
          </w:tcPr>
          <w:p w14:paraId="49FB12C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52DDB392" w14:textId="77777777" w:rsidTr="00CD781D">
        <w:trPr>
          <w:trHeight w:val="288"/>
        </w:trPr>
        <w:tc>
          <w:tcPr>
            <w:tcW w:w="1087" w:type="dxa"/>
            <w:noWrap/>
            <w:hideMark/>
          </w:tcPr>
          <w:p w14:paraId="143C824A"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705F054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11</w:t>
            </w:r>
          </w:p>
        </w:tc>
        <w:tc>
          <w:tcPr>
            <w:tcW w:w="5916" w:type="dxa"/>
            <w:vAlign w:val="bottom"/>
          </w:tcPr>
          <w:p w14:paraId="08598D8C"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Mexicana Airlines - Mexicana de Aviación “Transportación es civilización” </w:t>
            </w:r>
            <w:proofErr w:type="spellStart"/>
            <w:r w:rsidRPr="00C91724">
              <w:rPr>
                <w:rFonts w:eastAsia="Aptos"/>
                <w:color w:val="000000"/>
                <w:sz w:val="18"/>
                <w:szCs w:val="18"/>
                <w:lang w:val="es-PR"/>
              </w:rPr>
              <w:t>publicity</w:t>
            </w:r>
            <w:proofErr w:type="spellEnd"/>
            <w:r w:rsidRPr="00C91724">
              <w:rPr>
                <w:rFonts w:eastAsia="Aptos"/>
                <w:color w:val="000000"/>
                <w:sz w:val="18"/>
                <w:szCs w:val="18"/>
                <w:lang w:val="es-PR"/>
              </w:rPr>
              <w:t xml:space="preserve"> </w:t>
            </w:r>
            <w:proofErr w:type="spellStart"/>
            <w:r w:rsidRPr="00C91724">
              <w:rPr>
                <w:rFonts w:eastAsia="Aptos"/>
                <w:color w:val="000000"/>
                <w:sz w:val="18"/>
                <w:szCs w:val="18"/>
                <w:lang w:val="es-PR"/>
              </w:rPr>
              <w:t>postcard</w:t>
            </w:r>
            <w:proofErr w:type="spellEnd"/>
            <w:r w:rsidRPr="00C91724">
              <w:rPr>
                <w:rFonts w:eastAsia="Aptos"/>
                <w:color w:val="000000"/>
                <w:sz w:val="18"/>
                <w:szCs w:val="18"/>
                <w:lang w:val="es-PR"/>
              </w:rPr>
              <w:t xml:space="preserve"> </w:t>
            </w:r>
          </w:p>
        </w:tc>
        <w:tc>
          <w:tcPr>
            <w:tcW w:w="0" w:type="auto"/>
            <w:vAlign w:val="bottom"/>
          </w:tcPr>
          <w:p w14:paraId="6E97DBF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C04422" w:rsidRPr="00C04422" w14:paraId="2D9D57F0" w14:textId="77777777" w:rsidTr="00CD781D">
        <w:trPr>
          <w:trHeight w:val="288"/>
        </w:trPr>
        <w:tc>
          <w:tcPr>
            <w:tcW w:w="1087" w:type="dxa"/>
            <w:noWrap/>
          </w:tcPr>
          <w:p w14:paraId="2AF50B55" w14:textId="08435819" w:rsidR="00C04422" w:rsidRPr="00404A49" w:rsidRDefault="00C04422" w:rsidP="00404A49">
            <w:pPr>
              <w:spacing w:after="160" w:line="278" w:lineRule="auto"/>
              <w:rPr>
                <w:rFonts w:eastAsia="Aptos"/>
                <w:sz w:val="18"/>
                <w:szCs w:val="18"/>
                <w:lang w:val="en-US"/>
              </w:rPr>
            </w:pPr>
            <w:r>
              <w:rPr>
                <w:rFonts w:eastAsia="Aptos"/>
                <w:sz w:val="18"/>
                <w:szCs w:val="18"/>
                <w:lang w:val="en-US"/>
              </w:rPr>
              <w:t>3</w:t>
            </w:r>
          </w:p>
        </w:tc>
        <w:tc>
          <w:tcPr>
            <w:tcW w:w="1297" w:type="dxa"/>
            <w:vAlign w:val="bottom"/>
          </w:tcPr>
          <w:p w14:paraId="15C083E3" w14:textId="40948274" w:rsidR="00C04422" w:rsidRPr="00404A49" w:rsidRDefault="00C04422" w:rsidP="00404A49">
            <w:pPr>
              <w:spacing w:after="160" w:line="278" w:lineRule="auto"/>
              <w:rPr>
                <w:rFonts w:eastAsia="Aptos"/>
                <w:color w:val="000000"/>
                <w:sz w:val="18"/>
                <w:szCs w:val="18"/>
                <w:lang w:val="en-US"/>
              </w:rPr>
            </w:pPr>
            <w:r>
              <w:rPr>
                <w:rFonts w:eastAsia="Aptos"/>
                <w:color w:val="000000"/>
                <w:sz w:val="18"/>
                <w:szCs w:val="18"/>
                <w:lang w:val="en-US"/>
              </w:rPr>
              <w:t>16</w:t>
            </w:r>
          </w:p>
        </w:tc>
        <w:tc>
          <w:tcPr>
            <w:tcW w:w="5916" w:type="dxa"/>
            <w:vAlign w:val="bottom"/>
          </w:tcPr>
          <w:p w14:paraId="1590644C" w14:textId="43CE3CEE" w:rsidR="00C04422" w:rsidRPr="00404A49" w:rsidRDefault="00C04422" w:rsidP="00404A49">
            <w:pPr>
              <w:spacing w:after="160" w:line="278" w:lineRule="auto"/>
              <w:rPr>
                <w:rFonts w:eastAsia="Aptos"/>
                <w:color w:val="000000"/>
                <w:sz w:val="18"/>
                <w:szCs w:val="18"/>
                <w:lang w:val="en-US"/>
              </w:rPr>
            </w:pPr>
            <w:r w:rsidRPr="00C04422">
              <w:rPr>
                <w:rFonts w:eastAsia="Aptos"/>
                <w:color w:val="000000"/>
                <w:sz w:val="18"/>
                <w:szCs w:val="18"/>
                <w:lang w:val="en-US"/>
              </w:rPr>
              <w:t>Michoacan Indigenous people - Summer program</w:t>
            </w:r>
          </w:p>
        </w:tc>
        <w:tc>
          <w:tcPr>
            <w:tcW w:w="0" w:type="auto"/>
            <w:vAlign w:val="bottom"/>
          </w:tcPr>
          <w:p w14:paraId="5F64805D" w14:textId="506D54B1" w:rsidR="00C04422" w:rsidRPr="00404A49" w:rsidRDefault="00C04422" w:rsidP="00404A49">
            <w:pPr>
              <w:spacing w:after="160" w:line="278" w:lineRule="auto"/>
              <w:rPr>
                <w:rFonts w:ascii="Calibri" w:eastAsia="Aptos" w:hAnsi="Calibri" w:cs="Calibri"/>
                <w:color w:val="000000"/>
                <w:lang w:val="en-US"/>
              </w:rPr>
            </w:pPr>
            <w:r>
              <w:rPr>
                <w:rFonts w:ascii="Calibri" w:eastAsia="Aptos" w:hAnsi="Calibri" w:cs="Calibri"/>
                <w:color w:val="000000"/>
                <w:lang w:val="en-US"/>
              </w:rPr>
              <w:t>1924 August</w:t>
            </w:r>
          </w:p>
        </w:tc>
      </w:tr>
      <w:tr w:rsidR="00404A49" w:rsidRPr="00404A49" w14:paraId="153C16E8" w14:textId="77777777" w:rsidTr="00CD781D">
        <w:trPr>
          <w:trHeight w:val="288"/>
        </w:trPr>
        <w:tc>
          <w:tcPr>
            <w:tcW w:w="1087" w:type="dxa"/>
            <w:noWrap/>
            <w:hideMark/>
          </w:tcPr>
          <w:p w14:paraId="1E3ECE2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6A781133"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59</w:t>
            </w:r>
          </w:p>
        </w:tc>
        <w:tc>
          <w:tcPr>
            <w:tcW w:w="5916" w:type="dxa"/>
            <w:vAlign w:val="bottom"/>
          </w:tcPr>
          <w:p w14:paraId="1B38B99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National Lines of Mexico - Mexico. The National Lines of Mexico. National Railroad Company of Mexico. Mexican International Railroad. Interoceanic Railway of Mexico</w:t>
            </w:r>
          </w:p>
        </w:tc>
        <w:tc>
          <w:tcPr>
            <w:tcW w:w="0" w:type="auto"/>
            <w:vAlign w:val="bottom"/>
          </w:tcPr>
          <w:p w14:paraId="6A352E3F"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1904</w:t>
            </w:r>
          </w:p>
        </w:tc>
      </w:tr>
      <w:tr w:rsidR="00404A49" w:rsidRPr="00404A49" w14:paraId="051A9583" w14:textId="77777777" w:rsidTr="00CD781D">
        <w:trPr>
          <w:trHeight w:val="288"/>
        </w:trPr>
        <w:tc>
          <w:tcPr>
            <w:tcW w:w="1087" w:type="dxa"/>
            <w:noWrap/>
            <w:hideMark/>
          </w:tcPr>
          <w:p w14:paraId="3D478AF6"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7CAAE08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10</w:t>
            </w:r>
          </w:p>
        </w:tc>
        <w:tc>
          <w:tcPr>
            <w:tcW w:w="5916" w:type="dxa"/>
            <w:vAlign w:val="bottom"/>
          </w:tcPr>
          <w:p w14:paraId="42754B4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National Railways of Mexico - Invitation to Mexico</w:t>
            </w:r>
          </w:p>
        </w:tc>
        <w:tc>
          <w:tcPr>
            <w:tcW w:w="0" w:type="auto"/>
            <w:vAlign w:val="bottom"/>
          </w:tcPr>
          <w:p w14:paraId="28D4C1C6"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3EBF0EF2" w14:textId="77777777" w:rsidTr="00CD781D">
        <w:trPr>
          <w:trHeight w:val="288"/>
        </w:trPr>
        <w:tc>
          <w:tcPr>
            <w:tcW w:w="1087" w:type="dxa"/>
            <w:noWrap/>
            <w:hideMark/>
          </w:tcPr>
          <w:p w14:paraId="67E66820"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D3593E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11</w:t>
            </w:r>
          </w:p>
        </w:tc>
        <w:tc>
          <w:tcPr>
            <w:tcW w:w="5916" w:type="dxa"/>
            <w:vAlign w:val="bottom"/>
          </w:tcPr>
          <w:p w14:paraId="5B77DD8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National Railways of Mexico - Mexico awaits you</w:t>
            </w:r>
          </w:p>
        </w:tc>
        <w:tc>
          <w:tcPr>
            <w:tcW w:w="0" w:type="auto"/>
            <w:vAlign w:val="bottom"/>
          </w:tcPr>
          <w:p w14:paraId="207B8C38"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1935</w:t>
            </w:r>
          </w:p>
        </w:tc>
      </w:tr>
      <w:tr w:rsidR="00404A49" w:rsidRPr="00404A49" w14:paraId="1A88828E" w14:textId="77777777" w:rsidTr="00CD781D">
        <w:trPr>
          <w:trHeight w:val="288"/>
        </w:trPr>
        <w:tc>
          <w:tcPr>
            <w:tcW w:w="1087" w:type="dxa"/>
            <w:noWrap/>
            <w:hideMark/>
          </w:tcPr>
          <w:p w14:paraId="42AD2225"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703C32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12</w:t>
            </w:r>
          </w:p>
        </w:tc>
        <w:tc>
          <w:tcPr>
            <w:tcW w:w="5916" w:type="dxa"/>
            <w:vAlign w:val="bottom"/>
          </w:tcPr>
          <w:p w14:paraId="3663781B"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Barra de Navidad. </w:t>
            </w:r>
            <w:r w:rsidRPr="00404A49">
              <w:rPr>
                <w:rFonts w:eastAsia="Aptos"/>
                <w:color w:val="000000"/>
                <w:sz w:val="18"/>
                <w:szCs w:val="18"/>
                <w:lang w:val="en-US"/>
              </w:rPr>
              <w:t>(2 brochures)</w:t>
            </w:r>
          </w:p>
        </w:tc>
        <w:tc>
          <w:tcPr>
            <w:tcW w:w="0" w:type="auto"/>
            <w:vAlign w:val="bottom"/>
          </w:tcPr>
          <w:p w14:paraId="210366B9" w14:textId="3C4E458E" w:rsidR="00404A49" w:rsidRPr="00404A49" w:rsidRDefault="00404A49" w:rsidP="00404A49">
            <w:pPr>
              <w:spacing w:after="160" w:line="278" w:lineRule="auto"/>
              <w:rPr>
                <w:rFonts w:ascii="Aptos" w:eastAsia="Aptos" w:hAnsi="Aptos" w:cs="Times New Roman"/>
                <w:lang w:val="en-US"/>
              </w:rPr>
            </w:pPr>
            <w:r>
              <w:rPr>
                <w:rFonts w:ascii="Aptos" w:eastAsia="Aptos" w:hAnsi="Aptos" w:cs="Times New Roman"/>
                <w:lang w:val="en-US"/>
              </w:rPr>
              <w:t>1960-1962</w:t>
            </w:r>
          </w:p>
        </w:tc>
      </w:tr>
      <w:tr w:rsidR="00404A49" w:rsidRPr="00404A49" w14:paraId="2F23F67E" w14:textId="77777777" w:rsidTr="00CD781D">
        <w:trPr>
          <w:trHeight w:val="288"/>
        </w:trPr>
        <w:tc>
          <w:tcPr>
            <w:tcW w:w="1087" w:type="dxa"/>
            <w:noWrap/>
            <w:hideMark/>
          </w:tcPr>
          <w:p w14:paraId="02052FAC"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1C0281C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13</w:t>
            </w:r>
          </w:p>
        </w:tc>
        <w:tc>
          <w:tcPr>
            <w:tcW w:w="5916" w:type="dxa"/>
            <w:vAlign w:val="bottom"/>
          </w:tcPr>
          <w:p w14:paraId="273A3E50"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Petróleos Mexicanos (PEMEX) - Ciudad de México</w:t>
            </w:r>
          </w:p>
        </w:tc>
        <w:tc>
          <w:tcPr>
            <w:tcW w:w="0" w:type="auto"/>
            <w:vAlign w:val="bottom"/>
          </w:tcPr>
          <w:p w14:paraId="00754D5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1950-1960</w:t>
            </w:r>
          </w:p>
        </w:tc>
      </w:tr>
      <w:tr w:rsidR="00404A49" w:rsidRPr="00404A49" w14:paraId="242F31BD" w14:textId="77777777" w:rsidTr="00CD781D">
        <w:trPr>
          <w:trHeight w:val="288"/>
        </w:trPr>
        <w:tc>
          <w:tcPr>
            <w:tcW w:w="1087" w:type="dxa"/>
            <w:noWrap/>
            <w:hideMark/>
          </w:tcPr>
          <w:p w14:paraId="11B3FFFE"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4170657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14</w:t>
            </w:r>
          </w:p>
        </w:tc>
        <w:tc>
          <w:tcPr>
            <w:tcW w:w="5916" w:type="dxa"/>
            <w:vAlign w:val="bottom"/>
          </w:tcPr>
          <w:p w14:paraId="0FF057B0"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Copper Canyon. </w:t>
            </w:r>
            <w:r w:rsidRPr="00404A49">
              <w:rPr>
                <w:rFonts w:eastAsia="Aptos"/>
                <w:color w:val="000000"/>
                <w:sz w:val="18"/>
                <w:szCs w:val="18"/>
                <w:lang w:val="en-US"/>
              </w:rPr>
              <w:t>Majestic canyons of the Tarahumara. (2 brochures)</w:t>
            </w:r>
          </w:p>
        </w:tc>
        <w:tc>
          <w:tcPr>
            <w:tcW w:w="0" w:type="auto"/>
            <w:vAlign w:val="bottom"/>
          </w:tcPr>
          <w:p w14:paraId="1260BC94" w14:textId="04D7F268" w:rsidR="00404A49" w:rsidRPr="00404A49" w:rsidRDefault="00404A49" w:rsidP="00404A49">
            <w:pPr>
              <w:spacing w:after="160" w:line="278" w:lineRule="auto"/>
              <w:rPr>
                <w:rFonts w:ascii="Aptos" w:eastAsia="Aptos" w:hAnsi="Aptos" w:cs="Times New Roman"/>
                <w:lang w:val="en-US"/>
              </w:rPr>
            </w:pPr>
            <w:r>
              <w:rPr>
                <w:rFonts w:ascii="Aptos" w:eastAsia="Aptos" w:hAnsi="Aptos" w:cs="Times New Roman"/>
                <w:lang w:val="en-US"/>
              </w:rPr>
              <w:t>1960-1962</w:t>
            </w:r>
          </w:p>
        </w:tc>
      </w:tr>
      <w:tr w:rsidR="00404A49" w:rsidRPr="00404A49" w14:paraId="785E0DC9" w14:textId="77777777" w:rsidTr="00CD781D">
        <w:trPr>
          <w:trHeight w:val="288"/>
        </w:trPr>
        <w:tc>
          <w:tcPr>
            <w:tcW w:w="1087" w:type="dxa"/>
            <w:noWrap/>
            <w:hideMark/>
          </w:tcPr>
          <w:p w14:paraId="4193ED70"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6308A9F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15</w:t>
            </w:r>
          </w:p>
        </w:tc>
        <w:tc>
          <w:tcPr>
            <w:tcW w:w="5916" w:type="dxa"/>
            <w:vAlign w:val="bottom"/>
          </w:tcPr>
          <w:p w14:paraId="5E6E59FA"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w:t>
            </w:r>
            <w:proofErr w:type="spellStart"/>
            <w:r w:rsidRPr="00C91724">
              <w:rPr>
                <w:rFonts w:eastAsia="Aptos"/>
                <w:color w:val="000000"/>
                <w:sz w:val="18"/>
                <w:szCs w:val="18"/>
                <w:lang w:val="es-PR"/>
              </w:rPr>
              <w:t>Driving</w:t>
            </w:r>
            <w:proofErr w:type="spellEnd"/>
            <w:r w:rsidRPr="00C91724">
              <w:rPr>
                <w:rFonts w:eastAsia="Aptos"/>
                <w:color w:val="000000"/>
                <w:sz w:val="18"/>
                <w:szCs w:val="18"/>
                <w:lang w:val="es-PR"/>
              </w:rPr>
              <w:t xml:space="preserve"> </w:t>
            </w:r>
            <w:proofErr w:type="spellStart"/>
            <w:r w:rsidRPr="00C91724">
              <w:rPr>
                <w:rFonts w:eastAsia="Aptos"/>
                <w:color w:val="000000"/>
                <w:sz w:val="18"/>
                <w:szCs w:val="18"/>
                <w:lang w:val="es-PR"/>
              </w:rPr>
              <w:t>down</w:t>
            </w:r>
            <w:proofErr w:type="spellEnd"/>
            <w:r w:rsidRPr="00C91724">
              <w:rPr>
                <w:rFonts w:eastAsia="Aptos"/>
                <w:color w:val="000000"/>
                <w:sz w:val="18"/>
                <w:szCs w:val="18"/>
                <w:lang w:val="es-PR"/>
              </w:rPr>
              <w:t xml:space="preserve"> </w:t>
            </w:r>
            <w:proofErr w:type="spellStart"/>
            <w:r w:rsidRPr="00C91724">
              <w:rPr>
                <w:rFonts w:eastAsia="Aptos"/>
                <w:color w:val="000000"/>
                <w:sz w:val="18"/>
                <w:szCs w:val="18"/>
                <w:lang w:val="es-PR"/>
              </w:rPr>
              <w:t>to</w:t>
            </w:r>
            <w:proofErr w:type="spellEnd"/>
            <w:r w:rsidRPr="00C91724">
              <w:rPr>
                <w:rFonts w:eastAsia="Aptos"/>
                <w:color w:val="000000"/>
                <w:sz w:val="18"/>
                <w:szCs w:val="18"/>
                <w:lang w:val="es-PR"/>
              </w:rPr>
              <w:t xml:space="preserve"> Mexico</w:t>
            </w:r>
          </w:p>
        </w:tc>
        <w:tc>
          <w:tcPr>
            <w:tcW w:w="0" w:type="auto"/>
            <w:vAlign w:val="bottom"/>
          </w:tcPr>
          <w:p w14:paraId="4A7EAA74"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1935</w:t>
            </w:r>
          </w:p>
        </w:tc>
      </w:tr>
      <w:tr w:rsidR="00404A49" w:rsidRPr="00404A49" w14:paraId="5E13DFE9" w14:textId="77777777" w:rsidTr="00CD781D">
        <w:trPr>
          <w:trHeight w:val="288"/>
        </w:trPr>
        <w:tc>
          <w:tcPr>
            <w:tcW w:w="1087" w:type="dxa"/>
            <w:noWrap/>
            <w:hideMark/>
          </w:tcPr>
          <w:p w14:paraId="4B43DC91"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lastRenderedPageBreak/>
              <w:t>1</w:t>
            </w:r>
          </w:p>
        </w:tc>
        <w:tc>
          <w:tcPr>
            <w:tcW w:w="1297" w:type="dxa"/>
            <w:vAlign w:val="bottom"/>
          </w:tcPr>
          <w:p w14:paraId="05718CF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16</w:t>
            </w:r>
          </w:p>
        </w:tc>
        <w:tc>
          <w:tcPr>
            <w:tcW w:w="5916" w:type="dxa"/>
            <w:vAlign w:val="bottom"/>
          </w:tcPr>
          <w:p w14:paraId="70394427"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Festive Mexico in dance and </w:t>
            </w:r>
            <w:proofErr w:type="spellStart"/>
            <w:r w:rsidRPr="00C91724">
              <w:rPr>
                <w:rFonts w:eastAsia="Aptos"/>
                <w:color w:val="000000"/>
                <w:sz w:val="18"/>
                <w:szCs w:val="18"/>
                <w:lang w:val="es-PR"/>
              </w:rPr>
              <w:t>song</w:t>
            </w:r>
            <w:proofErr w:type="spellEnd"/>
            <w:r w:rsidRPr="00C91724">
              <w:rPr>
                <w:rFonts w:eastAsia="Aptos"/>
                <w:color w:val="000000"/>
                <w:sz w:val="18"/>
                <w:szCs w:val="18"/>
                <w:lang w:val="es-PR"/>
              </w:rPr>
              <w:t xml:space="preserve">. </w:t>
            </w:r>
            <w:r w:rsidRPr="00404A49">
              <w:rPr>
                <w:rFonts w:eastAsia="Aptos"/>
                <w:color w:val="000000"/>
                <w:sz w:val="18"/>
                <w:szCs w:val="18"/>
                <w:lang w:val="en-US"/>
              </w:rPr>
              <w:t>Fiesta calendar</w:t>
            </w:r>
          </w:p>
        </w:tc>
        <w:tc>
          <w:tcPr>
            <w:tcW w:w="0" w:type="auto"/>
            <w:vAlign w:val="bottom"/>
          </w:tcPr>
          <w:p w14:paraId="5FF8925D"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1961-1962</w:t>
            </w:r>
          </w:p>
        </w:tc>
      </w:tr>
      <w:tr w:rsidR="00404A49" w:rsidRPr="00404A49" w14:paraId="5D634B2C" w14:textId="77777777" w:rsidTr="00CD781D">
        <w:trPr>
          <w:trHeight w:val="288"/>
        </w:trPr>
        <w:tc>
          <w:tcPr>
            <w:tcW w:w="1087" w:type="dxa"/>
            <w:noWrap/>
            <w:hideMark/>
          </w:tcPr>
          <w:p w14:paraId="3B81DD97"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01EAB92"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17</w:t>
            </w:r>
          </w:p>
        </w:tc>
        <w:tc>
          <w:tcPr>
            <w:tcW w:w="5916" w:type="dxa"/>
            <w:vAlign w:val="bottom"/>
          </w:tcPr>
          <w:p w14:paraId="33A8BEFB"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Fiesta brava </w:t>
            </w:r>
            <w:proofErr w:type="spellStart"/>
            <w:r w:rsidRPr="00C91724">
              <w:rPr>
                <w:rFonts w:eastAsia="Aptos"/>
                <w:color w:val="000000"/>
                <w:sz w:val="18"/>
                <w:szCs w:val="18"/>
                <w:lang w:val="es-PR"/>
              </w:rPr>
              <w:t>or</w:t>
            </w:r>
            <w:proofErr w:type="spellEnd"/>
            <w:r w:rsidRPr="00C91724">
              <w:rPr>
                <w:rFonts w:eastAsia="Aptos"/>
                <w:color w:val="000000"/>
                <w:sz w:val="18"/>
                <w:szCs w:val="18"/>
                <w:lang w:val="es-PR"/>
              </w:rPr>
              <w:t xml:space="preserve"> </w:t>
            </w:r>
            <w:proofErr w:type="spellStart"/>
            <w:r w:rsidRPr="00C91724">
              <w:rPr>
                <w:rFonts w:eastAsia="Aptos"/>
                <w:color w:val="000000"/>
                <w:sz w:val="18"/>
                <w:szCs w:val="18"/>
                <w:lang w:val="es-PR"/>
              </w:rPr>
              <w:t>bullfight</w:t>
            </w:r>
            <w:proofErr w:type="spellEnd"/>
          </w:p>
        </w:tc>
        <w:tc>
          <w:tcPr>
            <w:tcW w:w="0" w:type="auto"/>
            <w:vAlign w:val="bottom"/>
          </w:tcPr>
          <w:p w14:paraId="6BB36CD6"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1962</w:t>
            </w:r>
          </w:p>
        </w:tc>
      </w:tr>
      <w:tr w:rsidR="00404A49" w:rsidRPr="00404A49" w14:paraId="427ED93E" w14:textId="77777777" w:rsidTr="00CD781D">
        <w:trPr>
          <w:trHeight w:val="288"/>
        </w:trPr>
        <w:tc>
          <w:tcPr>
            <w:tcW w:w="1087" w:type="dxa"/>
            <w:noWrap/>
            <w:hideMark/>
          </w:tcPr>
          <w:p w14:paraId="4547B385"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6ABEDBA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18</w:t>
            </w:r>
          </w:p>
        </w:tc>
        <w:tc>
          <w:tcPr>
            <w:tcW w:w="5916" w:type="dxa"/>
            <w:vAlign w:val="bottom"/>
          </w:tcPr>
          <w:p w14:paraId="36FE0D9B"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Petróleos Mexicanos (PEMEX) - La ruta tropical</w:t>
            </w:r>
          </w:p>
        </w:tc>
        <w:tc>
          <w:tcPr>
            <w:tcW w:w="0" w:type="auto"/>
            <w:vAlign w:val="bottom"/>
          </w:tcPr>
          <w:p w14:paraId="4B5CCF05"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1950-1960</w:t>
            </w:r>
          </w:p>
        </w:tc>
      </w:tr>
      <w:tr w:rsidR="00404A49" w:rsidRPr="00404A49" w14:paraId="5056C287" w14:textId="77777777" w:rsidTr="00CD781D">
        <w:trPr>
          <w:trHeight w:val="288"/>
        </w:trPr>
        <w:tc>
          <w:tcPr>
            <w:tcW w:w="1087" w:type="dxa"/>
            <w:noWrap/>
            <w:hideMark/>
          </w:tcPr>
          <w:p w14:paraId="176104F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008C26A"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19</w:t>
            </w:r>
          </w:p>
        </w:tc>
        <w:tc>
          <w:tcPr>
            <w:tcW w:w="5916" w:type="dxa"/>
            <w:vAlign w:val="bottom"/>
          </w:tcPr>
          <w:p w14:paraId="6B171CF2"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Petróleos Mexicanos (PEMEX) - Laredo Mexico City</w:t>
            </w:r>
          </w:p>
        </w:tc>
        <w:tc>
          <w:tcPr>
            <w:tcW w:w="0" w:type="auto"/>
            <w:vAlign w:val="bottom"/>
          </w:tcPr>
          <w:p w14:paraId="70BE51D8"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1962</w:t>
            </w:r>
          </w:p>
        </w:tc>
      </w:tr>
      <w:tr w:rsidR="00404A49" w:rsidRPr="00404A49" w14:paraId="1C15C807" w14:textId="77777777" w:rsidTr="00CD781D">
        <w:trPr>
          <w:trHeight w:val="288"/>
        </w:trPr>
        <w:tc>
          <w:tcPr>
            <w:tcW w:w="1087" w:type="dxa"/>
            <w:noWrap/>
            <w:hideMark/>
          </w:tcPr>
          <w:p w14:paraId="2B71A70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4220DC2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20</w:t>
            </w:r>
          </w:p>
        </w:tc>
        <w:tc>
          <w:tcPr>
            <w:tcW w:w="5916" w:type="dxa"/>
            <w:vAlign w:val="bottom"/>
          </w:tcPr>
          <w:p w14:paraId="01A9C71E"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w:t>
            </w:r>
            <w:proofErr w:type="spellStart"/>
            <w:r w:rsidRPr="00C91724">
              <w:rPr>
                <w:rFonts w:eastAsia="Aptos"/>
                <w:color w:val="000000"/>
                <w:sz w:val="18"/>
                <w:szCs w:val="18"/>
                <w:lang w:val="es-PR"/>
              </w:rPr>
              <w:t>Maps</w:t>
            </w:r>
            <w:proofErr w:type="spellEnd"/>
            <w:r w:rsidRPr="00C91724">
              <w:rPr>
                <w:rFonts w:eastAsia="Aptos"/>
                <w:color w:val="000000"/>
                <w:sz w:val="18"/>
                <w:szCs w:val="18"/>
                <w:lang w:val="es-PR"/>
              </w:rPr>
              <w:t xml:space="preserve"> - Caminos de México</w:t>
            </w:r>
          </w:p>
        </w:tc>
        <w:tc>
          <w:tcPr>
            <w:tcW w:w="0" w:type="auto"/>
            <w:vAlign w:val="bottom"/>
          </w:tcPr>
          <w:p w14:paraId="6948774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01353192" w14:textId="77777777" w:rsidTr="00CD781D">
        <w:trPr>
          <w:trHeight w:val="288"/>
        </w:trPr>
        <w:tc>
          <w:tcPr>
            <w:tcW w:w="1087" w:type="dxa"/>
            <w:noWrap/>
            <w:hideMark/>
          </w:tcPr>
          <w:p w14:paraId="0AA7679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33D1A43"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21</w:t>
            </w:r>
          </w:p>
        </w:tc>
        <w:tc>
          <w:tcPr>
            <w:tcW w:w="5916" w:type="dxa"/>
            <w:vAlign w:val="bottom"/>
          </w:tcPr>
          <w:p w14:paraId="6A256E74"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w:t>
            </w:r>
            <w:proofErr w:type="spellStart"/>
            <w:r w:rsidRPr="00C91724">
              <w:rPr>
                <w:rFonts w:eastAsia="Aptos"/>
                <w:color w:val="000000"/>
                <w:sz w:val="18"/>
                <w:szCs w:val="18"/>
                <w:lang w:val="es-PR"/>
              </w:rPr>
              <w:t>Maps</w:t>
            </w:r>
            <w:proofErr w:type="spellEnd"/>
            <w:r w:rsidRPr="00C91724">
              <w:rPr>
                <w:rFonts w:eastAsia="Aptos"/>
                <w:color w:val="000000"/>
                <w:sz w:val="18"/>
                <w:szCs w:val="18"/>
                <w:lang w:val="es-PR"/>
              </w:rPr>
              <w:t xml:space="preserve"> - Caminos de México</w:t>
            </w:r>
          </w:p>
        </w:tc>
        <w:tc>
          <w:tcPr>
            <w:tcW w:w="0" w:type="auto"/>
            <w:vAlign w:val="bottom"/>
          </w:tcPr>
          <w:p w14:paraId="390B4A7B"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1952 September</w:t>
            </w:r>
          </w:p>
        </w:tc>
      </w:tr>
      <w:tr w:rsidR="00404A49" w:rsidRPr="00404A49" w14:paraId="4E116951" w14:textId="77777777" w:rsidTr="00CD781D">
        <w:trPr>
          <w:trHeight w:val="288"/>
        </w:trPr>
        <w:tc>
          <w:tcPr>
            <w:tcW w:w="1087" w:type="dxa"/>
            <w:noWrap/>
            <w:hideMark/>
          </w:tcPr>
          <w:p w14:paraId="70BB5C31"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ECCBFC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22</w:t>
            </w:r>
          </w:p>
        </w:tc>
        <w:tc>
          <w:tcPr>
            <w:tcW w:w="5916" w:type="dxa"/>
            <w:vAlign w:val="bottom"/>
          </w:tcPr>
          <w:p w14:paraId="6FE73EE3"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w:t>
            </w:r>
            <w:proofErr w:type="spellStart"/>
            <w:r w:rsidRPr="00C91724">
              <w:rPr>
                <w:rFonts w:eastAsia="Aptos"/>
                <w:color w:val="000000"/>
                <w:sz w:val="18"/>
                <w:szCs w:val="18"/>
                <w:lang w:val="es-PR"/>
              </w:rPr>
              <w:t>Maps</w:t>
            </w:r>
            <w:proofErr w:type="spellEnd"/>
            <w:r w:rsidRPr="00C91724">
              <w:rPr>
                <w:rFonts w:eastAsia="Aptos"/>
                <w:color w:val="000000"/>
                <w:sz w:val="18"/>
                <w:szCs w:val="18"/>
                <w:lang w:val="es-PR"/>
              </w:rPr>
              <w:t xml:space="preserve"> - </w:t>
            </w:r>
            <w:proofErr w:type="spellStart"/>
            <w:r w:rsidRPr="00C91724">
              <w:rPr>
                <w:rFonts w:eastAsia="Aptos"/>
                <w:color w:val="000000"/>
                <w:sz w:val="18"/>
                <w:szCs w:val="18"/>
                <w:lang w:val="es-PR"/>
              </w:rPr>
              <w:t>Highways</w:t>
            </w:r>
            <w:proofErr w:type="spellEnd"/>
            <w:r w:rsidRPr="00C91724">
              <w:rPr>
                <w:rFonts w:eastAsia="Aptos"/>
                <w:color w:val="000000"/>
                <w:sz w:val="18"/>
                <w:szCs w:val="18"/>
                <w:lang w:val="es-PR"/>
              </w:rPr>
              <w:t xml:space="preserve"> in Mexico</w:t>
            </w:r>
          </w:p>
        </w:tc>
        <w:tc>
          <w:tcPr>
            <w:tcW w:w="0" w:type="auto"/>
            <w:vAlign w:val="bottom"/>
          </w:tcPr>
          <w:p w14:paraId="156490BD"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33B74F75" w14:textId="77777777" w:rsidTr="00CD781D">
        <w:trPr>
          <w:trHeight w:val="288"/>
        </w:trPr>
        <w:tc>
          <w:tcPr>
            <w:tcW w:w="1087" w:type="dxa"/>
            <w:noWrap/>
            <w:hideMark/>
          </w:tcPr>
          <w:p w14:paraId="0D022D48"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278FE95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23</w:t>
            </w:r>
          </w:p>
        </w:tc>
        <w:tc>
          <w:tcPr>
            <w:tcW w:w="5916" w:type="dxa"/>
            <w:vAlign w:val="bottom"/>
          </w:tcPr>
          <w:p w14:paraId="56F87631"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w:t>
            </w:r>
            <w:proofErr w:type="spellStart"/>
            <w:r w:rsidRPr="00C91724">
              <w:rPr>
                <w:rFonts w:eastAsia="Aptos"/>
                <w:color w:val="000000"/>
                <w:sz w:val="18"/>
                <w:szCs w:val="18"/>
                <w:lang w:val="es-PR"/>
              </w:rPr>
              <w:t>Maps</w:t>
            </w:r>
            <w:proofErr w:type="spellEnd"/>
            <w:r w:rsidRPr="00C91724">
              <w:rPr>
                <w:rFonts w:eastAsia="Aptos"/>
                <w:color w:val="000000"/>
                <w:sz w:val="18"/>
                <w:szCs w:val="18"/>
                <w:lang w:val="es-PR"/>
              </w:rPr>
              <w:t xml:space="preserve"> - Mapas PEMEX de carreteras</w:t>
            </w:r>
          </w:p>
        </w:tc>
        <w:tc>
          <w:tcPr>
            <w:tcW w:w="0" w:type="auto"/>
            <w:vAlign w:val="bottom"/>
          </w:tcPr>
          <w:p w14:paraId="14DB14BD"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1950s</w:t>
            </w:r>
          </w:p>
        </w:tc>
      </w:tr>
      <w:tr w:rsidR="00404A49" w:rsidRPr="00404A49" w14:paraId="33A3D9C4" w14:textId="77777777" w:rsidTr="00CD781D">
        <w:trPr>
          <w:trHeight w:val="288"/>
        </w:trPr>
        <w:tc>
          <w:tcPr>
            <w:tcW w:w="1087" w:type="dxa"/>
            <w:noWrap/>
            <w:hideMark/>
          </w:tcPr>
          <w:p w14:paraId="1A700935"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71DF797"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24</w:t>
            </w:r>
          </w:p>
        </w:tc>
        <w:tc>
          <w:tcPr>
            <w:tcW w:w="5916" w:type="dxa"/>
            <w:vAlign w:val="bottom"/>
          </w:tcPr>
          <w:p w14:paraId="33B044AE"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w:t>
            </w:r>
            <w:proofErr w:type="spellStart"/>
            <w:r w:rsidRPr="00C91724">
              <w:rPr>
                <w:rFonts w:eastAsia="Aptos"/>
                <w:color w:val="000000"/>
                <w:sz w:val="18"/>
                <w:szCs w:val="18"/>
                <w:lang w:val="es-PR"/>
              </w:rPr>
              <w:t>Maps</w:t>
            </w:r>
            <w:proofErr w:type="spellEnd"/>
            <w:r w:rsidRPr="00C91724">
              <w:rPr>
                <w:rFonts w:eastAsia="Aptos"/>
                <w:color w:val="000000"/>
                <w:sz w:val="18"/>
                <w:szCs w:val="18"/>
                <w:lang w:val="es-PR"/>
              </w:rPr>
              <w:t xml:space="preserve"> - Mapas PEMEX de carreteras. </w:t>
            </w:r>
            <w:r w:rsidRPr="00404A49">
              <w:rPr>
                <w:rFonts w:eastAsia="Aptos"/>
                <w:color w:val="000000"/>
                <w:sz w:val="18"/>
                <w:szCs w:val="18"/>
                <w:lang w:val="en-US"/>
              </w:rPr>
              <w:t xml:space="preserve">México y sus </w:t>
            </w:r>
            <w:proofErr w:type="spellStart"/>
            <w:r w:rsidRPr="00404A49">
              <w:rPr>
                <w:rFonts w:eastAsia="Aptos"/>
                <w:color w:val="000000"/>
                <w:sz w:val="18"/>
                <w:szCs w:val="18"/>
                <w:lang w:val="en-US"/>
              </w:rPr>
              <w:t>alrededores</w:t>
            </w:r>
            <w:proofErr w:type="spellEnd"/>
          </w:p>
        </w:tc>
        <w:tc>
          <w:tcPr>
            <w:tcW w:w="0" w:type="auto"/>
            <w:vAlign w:val="bottom"/>
          </w:tcPr>
          <w:p w14:paraId="0C47A579"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1940</w:t>
            </w:r>
          </w:p>
        </w:tc>
      </w:tr>
      <w:tr w:rsidR="00404A49" w:rsidRPr="00404A49" w14:paraId="77359BA0" w14:textId="77777777" w:rsidTr="00CD781D">
        <w:trPr>
          <w:trHeight w:val="288"/>
        </w:trPr>
        <w:tc>
          <w:tcPr>
            <w:tcW w:w="1087" w:type="dxa"/>
            <w:noWrap/>
            <w:hideMark/>
          </w:tcPr>
          <w:p w14:paraId="2FE600A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25B304D2"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25</w:t>
            </w:r>
          </w:p>
        </w:tc>
        <w:tc>
          <w:tcPr>
            <w:tcW w:w="5916" w:type="dxa"/>
            <w:vAlign w:val="bottom"/>
          </w:tcPr>
          <w:p w14:paraId="5FCCA815"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Petróleos Mexicanos (PEMEX) - México arqueológico</w:t>
            </w:r>
          </w:p>
        </w:tc>
        <w:tc>
          <w:tcPr>
            <w:tcW w:w="0" w:type="auto"/>
            <w:vAlign w:val="bottom"/>
          </w:tcPr>
          <w:p w14:paraId="49590585"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1961</w:t>
            </w:r>
          </w:p>
        </w:tc>
      </w:tr>
      <w:tr w:rsidR="00404A49" w:rsidRPr="00404A49" w14:paraId="301F0F27" w14:textId="77777777" w:rsidTr="00CD781D">
        <w:trPr>
          <w:trHeight w:val="288"/>
        </w:trPr>
        <w:tc>
          <w:tcPr>
            <w:tcW w:w="1087" w:type="dxa"/>
            <w:noWrap/>
            <w:hideMark/>
          </w:tcPr>
          <w:p w14:paraId="5EA040E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44E7FBB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26</w:t>
            </w:r>
          </w:p>
        </w:tc>
        <w:tc>
          <w:tcPr>
            <w:tcW w:w="5916" w:type="dxa"/>
            <w:vAlign w:val="bottom"/>
          </w:tcPr>
          <w:p w14:paraId="12B1AFF2"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Mexico </w:t>
            </w:r>
            <w:proofErr w:type="spellStart"/>
            <w:r w:rsidRPr="00C91724">
              <w:rPr>
                <w:rFonts w:eastAsia="Aptos"/>
                <w:color w:val="000000"/>
                <w:sz w:val="18"/>
                <w:szCs w:val="18"/>
                <w:lang w:val="es-PR"/>
              </w:rPr>
              <w:t>hints</w:t>
            </w:r>
            <w:proofErr w:type="spellEnd"/>
            <w:r w:rsidRPr="00C91724">
              <w:rPr>
                <w:rFonts w:eastAsia="Aptos"/>
                <w:color w:val="000000"/>
                <w:sz w:val="18"/>
                <w:szCs w:val="18"/>
                <w:lang w:val="es-PR"/>
              </w:rPr>
              <w:t xml:space="preserve"> </w:t>
            </w:r>
            <w:proofErr w:type="spellStart"/>
            <w:r w:rsidRPr="00C91724">
              <w:rPr>
                <w:rFonts w:eastAsia="Aptos"/>
                <w:color w:val="000000"/>
                <w:sz w:val="18"/>
                <w:szCs w:val="18"/>
                <w:lang w:val="es-PR"/>
              </w:rPr>
              <w:t>for</w:t>
            </w:r>
            <w:proofErr w:type="spellEnd"/>
            <w:r w:rsidRPr="00C91724">
              <w:rPr>
                <w:rFonts w:eastAsia="Aptos"/>
                <w:color w:val="000000"/>
                <w:sz w:val="18"/>
                <w:szCs w:val="18"/>
                <w:lang w:val="es-PR"/>
              </w:rPr>
              <w:t xml:space="preserve"> </w:t>
            </w:r>
            <w:proofErr w:type="spellStart"/>
            <w:r w:rsidRPr="00C91724">
              <w:rPr>
                <w:rFonts w:eastAsia="Aptos"/>
                <w:color w:val="000000"/>
                <w:sz w:val="18"/>
                <w:szCs w:val="18"/>
                <w:lang w:val="es-PR"/>
              </w:rPr>
              <w:t>your</w:t>
            </w:r>
            <w:proofErr w:type="spellEnd"/>
            <w:r w:rsidRPr="00C91724">
              <w:rPr>
                <w:rFonts w:eastAsia="Aptos"/>
                <w:color w:val="000000"/>
                <w:sz w:val="18"/>
                <w:szCs w:val="18"/>
                <w:lang w:val="es-PR"/>
              </w:rPr>
              <w:t xml:space="preserve"> motor </w:t>
            </w:r>
            <w:proofErr w:type="spellStart"/>
            <w:r w:rsidRPr="00C91724">
              <w:rPr>
                <w:rFonts w:eastAsia="Aptos"/>
                <w:color w:val="000000"/>
                <w:sz w:val="18"/>
                <w:szCs w:val="18"/>
                <w:lang w:val="es-PR"/>
              </w:rPr>
              <w:t>trip</w:t>
            </w:r>
            <w:proofErr w:type="spellEnd"/>
          </w:p>
        </w:tc>
        <w:tc>
          <w:tcPr>
            <w:tcW w:w="0" w:type="auto"/>
            <w:vAlign w:val="bottom"/>
          </w:tcPr>
          <w:p w14:paraId="45B79D6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1962</w:t>
            </w:r>
          </w:p>
        </w:tc>
      </w:tr>
      <w:tr w:rsidR="00404A49" w:rsidRPr="00404A49" w14:paraId="4FBB733E" w14:textId="77777777" w:rsidTr="00CD781D">
        <w:trPr>
          <w:trHeight w:val="288"/>
        </w:trPr>
        <w:tc>
          <w:tcPr>
            <w:tcW w:w="1087" w:type="dxa"/>
            <w:noWrap/>
            <w:hideMark/>
          </w:tcPr>
          <w:p w14:paraId="3295199E"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1D04A30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27</w:t>
            </w:r>
          </w:p>
        </w:tc>
        <w:tc>
          <w:tcPr>
            <w:tcW w:w="5916" w:type="dxa"/>
            <w:vAlign w:val="bottom"/>
          </w:tcPr>
          <w:p w14:paraId="55F03610"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Petróleos Mexicanos (PEMEX) - México. 5 viajes de un día</w:t>
            </w:r>
          </w:p>
        </w:tc>
        <w:tc>
          <w:tcPr>
            <w:tcW w:w="0" w:type="auto"/>
            <w:vAlign w:val="bottom"/>
          </w:tcPr>
          <w:p w14:paraId="7B56E5D1"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1950-1960</w:t>
            </w:r>
          </w:p>
        </w:tc>
      </w:tr>
      <w:tr w:rsidR="00404A49" w:rsidRPr="00404A49" w14:paraId="75A005C2" w14:textId="77777777" w:rsidTr="00CD781D">
        <w:trPr>
          <w:trHeight w:val="288"/>
        </w:trPr>
        <w:tc>
          <w:tcPr>
            <w:tcW w:w="1087" w:type="dxa"/>
            <w:noWrap/>
            <w:hideMark/>
          </w:tcPr>
          <w:p w14:paraId="6540F626"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8300DD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28</w:t>
            </w:r>
          </w:p>
        </w:tc>
        <w:tc>
          <w:tcPr>
            <w:tcW w:w="5916" w:type="dxa"/>
            <w:vAlign w:val="bottom"/>
          </w:tcPr>
          <w:p w14:paraId="368F922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Petróleos Mexicanos (PEMEX) - Mexico. 8 fascinating one-day trips from the Capital</w:t>
            </w:r>
          </w:p>
        </w:tc>
        <w:tc>
          <w:tcPr>
            <w:tcW w:w="0" w:type="auto"/>
            <w:vAlign w:val="bottom"/>
          </w:tcPr>
          <w:p w14:paraId="3CE6999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1962</w:t>
            </w:r>
          </w:p>
        </w:tc>
      </w:tr>
      <w:tr w:rsidR="00404A49" w:rsidRPr="00404A49" w14:paraId="3490DDC5" w14:textId="77777777" w:rsidTr="00CD781D">
        <w:trPr>
          <w:trHeight w:val="288"/>
        </w:trPr>
        <w:tc>
          <w:tcPr>
            <w:tcW w:w="1087" w:type="dxa"/>
            <w:noWrap/>
            <w:hideMark/>
          </w:tcPr>
          <w:p w14:paraId="1709C8A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6D62AAB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29</w:t>
            </w:r>
          </w:p>
        </w:tc>
        <w:tc>
          <w:tcPr>
            <w:tcW w:w="5916" w:type="dxa"/>
            <w:vAlign w:val="bottom"/>
          </w:tcPr>
          <w:p w14:paraId="7D3C33B3"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Petróleos Mexicanos (PEMEX) - México. 8 viajes de un día</w:t>
            </w:r>
          </w:p>
        </w:tc>
        <w:tc>
          <w:tcPr>
            <w:tcW w:w="0" w:type="auto"/>
            <w:vAlign w:val="bottom"/>
          </w:tcPr>
          <w:p w14:paraId="099858B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1961-1962</w:t>
            </w:r>
          </w:p>
        </w:tc>
      </w:tr>
      <w:tr w:rsidR="00404A49" w:rsidRPr="00404A49" w14:paraId="747207D2" w14:textId="77777777" w:rsidTr="00CD781D">
        <w:trPr>
          <w:trHeight w:val="288"/>
        </w:trPr>
        <w:tc>
          <w:tcPr>
            <w:tcW w:w="1087" w:type="dxa"/>
            <w:noWrap/>
            <w:hideMark/>
          </w:tcPr>
          <w:p w14:paraId="34988E4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B963C9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30</w:t>
            </w:r>
          </w:p>
        </w:tc>
        <w:tc>
          <w:tcPr>
            <w:tcW w:w="5916" w:type="dxa"/>
            <w:vAlign w:val="bottom"/>
          </w:tcPr>
          <w:p w14:paraId="2D9F32B1"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w:t>
            </w:r>
            <w:proofErr w:type="spellStart"/>
            <w:r w:rsidRPr="00C91724">
              <w:rPr>
                <w:rFonts w:eastAsia="Aptos"/>
                <w:color w:val="000000"/>
                <w:sz w:val="18"/>
                <w:szCs w:val="18"/>
                <w:lang w:val="es-PR"/>
              </w:rPr>
              <w:t>Mexico's</w:t>
            </w:r>
            <w:proofErr w:type="spellEnd"/>
            <w:r w:rsidRPr="00C91724">
              <w:rPr>
                <w:rFonts w:eastAsia="Aptos"/>
                <w:color w:val="000000"/>
                <w:sz w:val="18"/>
                <w:szCs w:val="18"/>
                <w:lang w:val="es-PR"/>
              </w:rPr>
              <w:t xml:space="preserve"> spas. </w:t>
            </w:r>
            <w:r w:rsidRPr="00404A49">
              <w:rPr>
                <w:rFonts w:eastAsia="Aptos"/>
                <w:color w:val="000000"/>
                <w:sz w:val="18"/>
                <w:szCs w:val="18"/>
                <w:lang w:val="en-US"/>
              </w:rPr>
              <w:t>Lakes resorts, waterfalls</w:t>
            </w:r>
          </w:p>
        </w:tc>
        <w:tc>
          <w:tcPr>
            <w:tcW w:w="0" w:type="auto"/>
            <w:vAlign w:val="bottom"/>
          </w:tcPr>
          <w:p w14:paraId="4F686ED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1961-1962</w:t>
            </w:r>
          </w:p>
        </w:tc>
      </w:tr>
      <w:tr w:rsidR="00404A49" w:rsidRPr="00404A49" w14:paraId="53C4DDBE" w14:textId="77777777" w:rsidTr="00CD781D">
        <w:trPr>
          <w:trHeight w:val="288"/>
        </w:trPr>
        <w:tc>
          <w:tcPr>
            <w:tcW w:w="1087" w:type="dxa"/>
            <w:noWrap/>
            <w:hideMark/>
          </w:tcPr>
          <w:p w14:paraId="55A306F0"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6A4E0492"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31</w:t>
            </w:r>
          </w:p>
        </w:tc>
        <w:tc>
          <w:tcPr>
            <w:tcW w:w="5916" w:type="dxa"/>
            <w:vAlign w:val="bottom"/>
          </w:tcPr>
          <w:p w14:paraId="4E1237A5"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Playa Azul Michoacán. </w:t>
            </w:r>
            <w:r w:rsidRPr="00404A49">
              <w:rPr>
                <w:rFonts w:eastAsia="Aptos"/>
                <w:color w:val="000000"/>
                <w:sz w:val="18"/>
                <w:szCs w:val="18"/>
                <w:lang w:val="en-US"/>
              </w:rPr>
              <w:t>Blue Beach</w:t>
            </w:r>
          </w:p>
        </w:tc>
        <w:tc>
          <w:tcPr>
            <w:tcW w:w="0" w:type="auto"/>
            <w:vAlign w:val="bottom"/>
          </w:tcPr>
          <w:p w14:paraId="2BED9048"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1961</w:t>
            </w:r>
          </w:p>
        </w:tc>
      </w:tr>
      <w:tr w:rsidR="00404A49" w:rsidRPr="00404A49" w14:paraId="258F7CDE" w14:textId="77777777" w:rsidTr="00CD781D">
        <w:trPr>
          <w:trHeight w:val="288"/>
        </w:trPr>
        <w:tc>
          <w:tcPr>
            <w:tcW w:w="1087" w:type="dxa"/>
            <w:noWrap/>
            <w:hideMark/>
          </w:tcPr>
          <w:p w14:paraId="427B95B8"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1A2B899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32</w:t>
            </w:r>
          </w:p>
        </w:tc>
        <w:tc>
          <w:tcPr>
            <w:tcW w:w="5916" w:type="dxa"/>
            <w:vAlign w:val="bottom"/>
          </w:tcPr>
          <w:p w14:paraId="13492B5D"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Punta Peñasco. </w:t>
            </w:r>
            <w:r w:rsidRPr="00404A49">
              <w:rPr>
                <w:rFonts w:eastAsia="Aptos"/>
                <w:color w:val="000000"/>
                <w:sz w:val="18"/>
                <w:szCs w:val="18"/>
                <w:lang w:val="en-US"/>
              </w:rPr>
              <w:t xml:space="preserve">Bahía de Kino </w:t>
            </w:r>
            <w:proofErr w:type="spellStart"/>
            <w:r w:rsidRPr="00404A49">
              <w:rPr>
                <w:rFonts w:eastAsia="Aptos"/>
                <w:color w:val="000000"/>
                <w:sz w:val="18"/>
                <w:szCs w:val="18"/>
                <w:lang w:val="en-US"/>
              </w:rPr>
              <w:t>Huatabampo</w:t>
            </w:r>
            <w:proofErr w:type="spellEnd"/>
          </w:p>
        </w:tc>
        <w:tc>
          <w:tcPr>
            <w:tcW w:w="0" w:type="auto"/>
            <w:vAlign w:val="bottom"/>
          </w:tcPr>
          <w:p w14:paraId="79113E49"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1961-1962</w:t>
            </w:r>
          </w:p>
        </w:tc>
      </w:tr>
      <w:tr w:rsidR="00404A49" w:rsidRPr="00404A49" w14:paraId="607CFFF8" w14:textId="77777777" w:rsidTr="00CD781D">
        <w:trPr>
          <w:trHeight w:val="288"/>
        </w:trPr>
        <w:tc>
          <w:tcPr>
            <w:tcW w:w="1087" w:type="dxa"/>
            <w:noWrap/>
            <w:hideMark/>
          </w:tcPr>
          <w:p w14:paraId="0CB61E5A"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41B7240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33</w:t>
            </w:r>
          </w:p>
        </w:tc>
        <w:tc>
          <w:tcPr>
            <w:tcW w:w="5916" w:type="dxa"/>
            <w:vAlign w:val="bottom"/>
          </w:tcPr>
          <w:p w14:paraId="29EE2FBC"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Ruta México. </w:t>
            </w:r>
            <w:r w:rsidRPr="00404A49">
              <w:rPr>
                <w:rFonts w:eastAsia="Aptos"/>
                <w:color w:val="000000"/>
                <w:sz w:val="18"/>
                <w:szCs w:val="18"/>
                <w:lang w:val="en-US"/>
              </w:rPr>
              <w:t>Ciudad Juárez</w:t>
            </w:r>
          </w:p>
        </w:tc>
        <w:tc>
          <w:tcPr>
            <w:tcW w:w="0" w:type="auto"/>
            <w:vAlign w:val="bottom"/>
          </w:tcPr>
          <w:p w14:paraId="31A9F73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1961-1962</w:t>
            </w:r>
          </w:p>
        </w:tc>
      </w:tr>
      <w:tr w:rsidR="00404A49" w:rsidRPr="00404A49" w14:paraId="6152E6B1" w14:textId="77777777" w:rsidTr="00CD781D">
        <w:trPr>
          <w:trHeight w:val="288"/>
        </w:trPr>
        <w:tc>
          <w:tcPr>
            <w:tcW w:w="1087" w:type="dxa"/>
            <w:noWrap/>
            <w:hideMark/>
          </w:tcPr>
          <w:p w14:paraId="3674BFE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37F2256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34</w:t>
            </w:r>
          </w:p>
        </w:tc>
        <w:tc>
          <w:tcPr>
            <w:tcW w:w="5916" w:type="dxa"/>
            <w:vAlign w:val="bottom"/>
          </w:tcPr>
          <w:p w14:paraId="5F92CF1E"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Petróleos Mexicanos (PEMEX) - San Blas and Los Corchos Nayarit</w:t>
            </w:r>
          </w:p>
        </w:tc>
        <w:tc>
          <w:tcPr>
            <w:tcW w:w="0" w:type="auto"/>
            <w:vAlign w:val="bottom"/>
          </w:tcPr>
          <w:p w14:paraId="1E2089CB"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1961-1962</w:t>
            </w:r>
          </w:p>
        </w:tc>
      </w:tr>
      <w:tr w:rsidR="00404A49" w:rsidRPr="00404A49" w14:paraId="439FB9B0" w14:textId="77777777" w:rsidTr="00CD781D">
        <w:trPr>
          <w:trHeight w:val="288"/>
        </w:trPr>
        <w:tc>
          <w:tcPr>
            <w:tcW w:w="1087" w:type="dxa"/>
            <w:noWrap/>
            <w:hideMark/>
          </w:tcPr>
          <w:p w14:paraId="44690C1C"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D02790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35</w:t>
            </w:r>
          </w:p>
        </w:tc>
        <w:tc>
          <w:tcPr>
            <w:tcW w:w="5916" w:type="dxa"/>
            <w:vAlign w:val="bottom"/>
          </w:tcPr>
          <w:p w14:paraId="32E98F68"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The </w:t>
            </w:r>
            <w:proofErr w:type="spellStart"/>
            <w:r w:rsidRPr="00C91724">
              <w:rPr>
                <w:rFonts w:eastAsia="Aptos"/>
                <w:color w:val="000000"/>
                <w:sz w:val="18"/>
                <w:szCs w:val="18"/>
                <w:lang w:val="es-PR"/>
              </w:rPr>
              <w:t>Chichimec</w:t>
            </w:r>
            <w:proofErr w:type="spellEnd"/>
            <w:r w:rsidRPr="00C91724">
              <w:rPr>
                <w:rFonts w:eastAsia="Aptos"/>
                <w:color w:val="000000"/>
                <w:sz w:val="18"/>
                <w:szCs w:val="18"/>
                <w:lang w:val="es-PR"/>
              </w:rPr>
              <w:t xml:space="preserve"> </w:t>
            </w:r>
            <w:proofErr w:type="spellStart"/>
            <w:r w:rsidRPr="00C91724">
              <w:rPr>
                <w:rFonts w:eastAsia="Aptos"/>
                <w:color w:val="000000"/>
                <w:sz w:val="18"/>
                <w:szCs w:val="18"/>
                <w:lang w:val="es-PR"/>
              </w:rPr>
              <w:t>route</w:t>
            </w:r>
            <w:proofErr w:type="spellEnd"/>
          </w:p>
        </w:tc>
        <w:tc>
          <w:tcPr>
            <w:tcW w:w="0" w:type="auto"/>
            <w:vAlign w:val="bottom"/>
          </w:tcPr>
          <w:p w14:paraId="452F5369"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1950-1960</w:t>
            </w:r>
          </w:p>
        </w:tc>
      </w:tr>
      <w:tr w:rsidR="00404A49" w:rsidRPr="00404A49" w14:paraId="44BB7A7E" w14:textId="77777777" w:rsidTr="00CD781D">
        <w:trPr>
          <w:trHeight w:val="288"/>
        </w:trPr>
        <w:tc>
          <w:tcPr>
            <w:tcW w:w="1087" w:type="dxa"/>
            <w:noWrap/>
            <w:hideMark/>
          </w:tcPr>
          <w:p w14:paraId="61A366E8"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4AFC78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36</w:t>
            </w:r>
          </w:p>
        </w:tc>
        <w:tc>
          <w:tcPr>
            <w:tcW w:w="5916" w:type="dxa"/>
            <w:vAlign w:val="bottom"/>
          </w:tcPr>
          <w:p w14:paraId="76870399"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Petróleos Mexicanos (PEMEX) - The flowers route</w:t>
            </w:r>
          </w:p>
        </w:tc>
        <w:tc>
          <w:tcPr>
            <w:tcW w:w="0" w:type="auto"/>
            <w:vAlign w:val="bottom"/>
          </w:tcPr>
          <w:p w14:paraId="34A1F83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1950-1960</w:t>
            </w:r>
          </w:p>
        </w:tc>
      </w:tr>
      <w:tr w:rsidR="00404A49" w:rsidRPr="00404A49" w14:paraId="1EBDF8D6" w14:textId="77777777" w:rsidTr="00CD781D">
        <w:trPr>
          <w:trHeight w:val="288"/>
        </w:trPr>
        <w:tc>
          <w:tcPr>
            <w:tcW w:w="1087" w:type="dxa"/>
            <w:noWrap/>
            <w:hideMark/>
          </w:tcPr>
          <w:p w14:paraId="675715ED"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12F1235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37</w:t>
            </w:r>
          </w:p>
        </w:tc>
        <w:tc>
          <w:tcPr>
            <w:tcW w:w="5916" w:type="dxa"/>
            <w:vAlign w:val="bottom"/>
          </w:tcPr>
          <w:p w14:paraId="47E61002"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The Maya </w:t>
            </w:r>
            <w:proofErr w:type="spellStart"/>
            <w:r w:rsidRPr="00C91724">
              <w:rPr>
                <w:rFonts w:eastAsia="Aptos"/>
                <w:color w:val="000000"/>
                <w:sz w:val="18"/>
                <w:szCs w:val="18"/>
                <w:lang w:val="es-PR"/>
              </w:rPr>
              <w:t>route</w:t>
            </w:r>
            <w:proofErr w:type="spellEnd"/>
            <w:r w:rsidRPr="00C91724">
              <w:rPr>
                <w:rFonts w:eastAsia="Aptos"/>
                <w:color w:val="000000"/>
                <w:sz w:val="18"/>
                <w:szCs w:val="18"/>
                <w:lang w:val="es-PR"/>
              </w:rPr>
              <w:t xml:space="preserve">. </w:t>
            </w:r>
            <w:r w:rsidRPr="00404A49">
              <w:rPr>
                <w:rFonts w:eastAsia="Aptos"/>
                <w:color w:val="000000"/>
                <w:sz w:val="18"/>
                <w:szCs w:val="18"/>
                <w:lang w:val="en-US"/>
              </w:rPr>
              <w:t>Mexico City Cuauhtémoc</w:t>
            </w:r>
          </w:p>
        </w:tc>
        <w:tc>
          <w:tcPr>
            <w:tcW w:w="0" w:type="auto"/>
            <w:vAlign w:val="bottom"/>
          </w:tcPr>
          <w:p w14:paraId="6000EE2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1950-1960</w:t>
            </w:r>
          </w:p>
        </w:tc>
      </w:tr>
      <w:tr w:rsidR="00404A49" w:rsidRPr="00404A49" w14:paraId="2081DB1C" w14:textId="77777777" w:rsidTr="00CD781D">
        <w:trPr>
          <w:trHeight w:val="288"/>
        </w:trPr>
        <w:tc>
          <w:tcPr>
            <w:tcW w:w="1087" w:type="dxa"/>
            <w:noWrap/>
            <w:hideMark/>
          </w:tcPr>
          <w:p w14:paraId="78FFDDF7"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AF33DBA"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38</w:t>
            </w:r>
          </w:p>
        </w:tc>
        <w:tc>
          <w:tcPr>
            <w:tcW w:w="5916" w:type="dxa"/>
            <w:vAlign w:val="bottom"/>
          </w:tcPr>
          <w:p w14:paraId="3093B8C0"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The </w:t>
            </w:r>
            <w:proofErr w:type="spellStart"/>
            <w:r w:rsidRPr="00C91724">
              <w:rPr>
                <w:rFonts w:eastAsia="Aptos"/>
                <w:color w:val="000000"/>
                <w:sz w:val="18"/>
                <w:szCs w:val="18"/>
                <w:lang w:val="es-PR"/>
              </w:rPr>
              <w:t>modern</w:t>
            </w:r>
            <w:proofErr w:type="spellEnd"/>
            <w:r w:rsidRPr="00C91724">
              <w:rPr>
                <w:rFonts w:eastAsia="Aptos"/>
                <w:color w:val="000000"/>
                <w:sz w:val="18"/>
                <w:szCs w:val="18"/>
                <w:lang w:val="es-PR"/>
              </w:rPr>
              <w:t xml:space="preserve"> Mexican Charro</w:t>
            </w:r>
          </w:p>
        </w:tc>
        <w:tc>
          <w:tcPr>
            <w:tcW w:w="0" w:type="auto"/>
            <w:vAlign w:val="bottom"/>
          </w:tcPr>
          <w:p w14:paraId="2E236FB9"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1961</w:t>
            </w:r>
          </w:p>
        </w:tc>
      </w:tr>
      <w:tr w:rsidR="00404A49" w:rsidRPr="00404A49" w14:paraId="786495C5" w14:textId="77777777" w:rsidTr="00CD781D">
        <w:trPr>
          <w:trHeight w:val="288"/>
        </w:trPr>
        <w:tc>
          <w:tcPr>
            <w:tcW w:w="1087" w:type="dxa"/>
            <w:noWrap/>
            <w:hideMark/>
          </w:tcPr>
          <w:p w14:paraId="30BF7EEA"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3D74A442"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39</w:t>
            </w:r>
          </w:p>
        </w:tc>
        <w:tc>
          <w:tcPr>
            <w:tcW w:w="5916" w:type="dxa"/>
            <w:vAlign w:val="bottom"/>
          </w:tcPr>
          <w:p w14:paraId="3ECE5C3B"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The Papaloapan </w:t>
            </w:r>
            <w:proofErr w:type="spellStart"/>
            <w:r w:rsidRPr="00C91724">
              <w:rPr>
                <w:rFonts w:eastAsia="Aptos"/>
                <w:color w:val="000000"/>
                <w:sz w:val="18"/>
                <w:szCs w:val="18"/>
                <w:lang w:val="es-PR"/>
              </w:rPr>
              <w:t>route</w:t>
            </w:r>
            <w:proofErr w:type="spellEnd"/>
          </w:p>
        </w:tc>
        <w:tc>
          <w:tcPr>
            <w:tcW w:w="0" w:type="auto"/>
            <w:vAlign w:val="bottom"/>
          </w:tcPr>
          <w:p w14:paraId="0DB51EA0"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1962</w:t>
            </w:r>
          </w:p>
        </w:tc>
      </w:tr>
      <w:tr w:rsidR="00404A49" w:rsidRPr="00404A49" w14:paraId="526B9711" w14:textId="77777777" w:rsidTr="00CD781D">
        <w:trPr>
          <w:trHeight w:val="288"/>
        </w:trPr>
        <w:tc>
          <w:tcPr>
            <w:tcW w:w="1087" w:type="dxa"/>
            <w:noWrap/>
            <w:hideMark/>
          </w:tcPr>
          <w:p w14:paraId="45D2A8DE"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3DA521B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40</w:t>
            </w:r>
          </w:p>
        </w:tc>
        <w:tc>
          <w:tcPr>
            <w:tcW w:w="5916" w:type="dxa"/>
            <w:vAlign w:val="bottom"/>
          </w:tcPr>
          <w:p w14:paraId="030A635D"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Petróleos Mexicanos (PEMEX) - The Teotihuacan </w:t>
            </w:r>
            <w:proofErr w:type="spellStart"/>
            <w:r w:rsidRPr="00C91724">
              <w:rPr>
                <w:rFonts w:eastAsia="Aptos"/>
                <w:color w:val="000000"/>
                <w:sz w:val="18"/>
                <w:szCs w:val="18"/>
                <w:lang w:val="es-PR"/>
              </w:rPr>
              <w:t>route</w:t>
            </w:r>
            <w:proofErr w:type="spellEnd"/>
          </w:p>
        </w:tc>
        <w:tc>
          <w:tcPr>
            <w:tcW w:w="0" w:type="auto"/>
            <w:vAlign w:val="bottom"/>
          </w:tcPr>
          <w:p w14:paraId="40929504"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1961-1962</w:t>
            </w:r>
          </w:p>
        </w:tc>
      </w:tr>
      <w:tr w:rsidR="00404A49" w:rsidRPr="00404A49" w14:paraId="6B7F4455" w14:textId="77777777" w:rsidTr="00CD781D">
        <w:trPr>
          <w:trHeight w:val="288"/>
        </w:trPr>
        <w:tc>
          <w:tcPr>
            <w:tcW w:w="1087" w:type="dxa"/>
            <w:noWrap/>
            <w:hideMark/>
          </w:tcPr>
          <w:p w14:paraId="048F452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75C2104"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41</w:t>
            </w:r>
          </w:p>
        </w:tc>
        <w:tc>
          <w:tcPr>
            <w:tcW w:w="5916" w:type="dxa"/>
            <w:vAlign w:val="bottom"/>
          </w:tcPr>
          <w:p w14:paraId="746B4D00"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Petróleos Mexicanos (PEMEX) - The </w:t>
            </w:r>
            <w:proofErr w:type="spellStart"/>
            <w:r w:rsidRPr="00C91724">
              <w:rPr>
                <w:rFonts w:eastAsia="Aptos"/>
                <w:color w:val="000000"/>
                <w:sz w:val="18"/>
                <w:szCs w:val="18"/>
                <w:lang w:val="es-PR"/>
              </w:rPr>
              <w:t>vanilla</w:t>
            </w:r>
            <w:proofErr w:type="spellEnd"/>
            <w:r w:rsidRPr="00C91724">
              <w:rPr>
                <w:rFonts w:eastAsia="Aptos"/>
                <w:color w:val="000000"/>
                <w:sz w:val="18"/>
                <w:szCs w:val="18"/>
                <w:lang w:val="es-PR"/>
              </w:rPr>
              <w:t xml:space="preserve"> </w:t>
            </w:r>
            <w:proofErr w:type="spellStart"/>
            <w:r w:rsidRPr="00C91724">
              <w:rPr>
                <w:rFonts w:eastAsia="Aptos"/>
                <w:color w:val="000000"/>
                <w:sz w:val="18"/>
                <w:szCs w:val="18"/>
                <w:lang w:val="es-PR"/>
              </w:rPr>
              <w:t>route</w:t>
            </w:r>
            <w:proofErr w:type="spellEnd"/>
            <w:r w:rsidRPr="00C91724">
              <w:rPr>
                <w:rFonts w:eastAsia="Aptos"/>
                <w:color w:val="000000"/>
                <w:sz w:val="18"/>
                <w:szCs w:val="18"/>
                <w:lang w:val="es-PR"/>
              </w:rPr>
              <w:t xml:space="preserve">. </w:t>
            </w:r>
            <w:r w:rsidRPr="00404A49">
              <w:rPr>
                <w:rFonts w:eastAsia="Aptos"/>
                <w:color w:val="000000"/>
                <w:sz w:val="18"/>
                <w:szCs w:val="18"/>
                <w:lang w:val="en-US"/>
              </w:rPr>
              <w:t>Mexico City Tuxpan</w:t>
            </w:r>
          </w:p>
        </w:tc>
        <w:tc>
          <w:tcPr>
            <w:tcW w:w="0" w:type="auto"/>
            <w:vAlign w:val="bottom"/>
          </w:tcPr>
          <w:p w14:paraId="5375DBD4"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1950-1960</w:t>
            </w:r>
          </w:p>
        </w:tc>
      </w:tr>
      <w:tr w:rsidR="00404A49" w:rsidRPr="00404A49" w14:paraId="6C0F4516" w14:textId="77777777" w:rsidTr="00CD781D">
        <w:trPr>
          <w:trHeight w:val="288"/>
        </w:trPr>
        <w:tc>
          <w:tcPr>
            <w:tcW w:w="1087" w:type="dxa"/>
            <w:noWrap/>
            <w:hideMark/>
          </w:tcPr>
          <w:p w14:paraId="0C6D5570"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lastRenderedPageBreak/>
              <w:t>1</w:t>
            </w:r>
          </w:p>
        </w:tc>
        <w:tc>
          <w:tcPr>
            <w:tcW w:w="1297" w:type="dxa"/>
            <w:vAlign w:val="bottom"/>
          </w:tcPr>
          <w:p w14:paraId="5973542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42</w:t>
            </w:r>
          </w:p>
        </w:tc>
        <w:tc>
          <w:tcPr>
            <w:tcW w:w="5916" w:type="dxa"/>
            <w:vAlign w:val="bottom"/>
          </w:tcPr>
          <w:p w14:paraId="3870F573"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Petróleos Mexicanos (PEMEX) - Zihuatanejo</w:t>
            </w:r>
          </w:p>
        </w:tc>
        <w:tc>
          <w:tcPr>
            <w:tcW w:w="0" w:type="auto"/>
            <w:vAlign w:val="bottom"/>
          </w:tcPr>
          <w:p w14:paraId="608511F8"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1960</w:t>
            </w:r>
          </w:p>
        </w:tc>
      </w:tr>
      <w:tr w:rsidR="00404A49" w:rsidRPr="00404A49" w14:paraId="1794240C" w14:textId="77777777" w:rsidTr="00CD781D">
        <w:trPr>
          <w:trHeight w:val="288"/>
        </w:trPr>
        <w:tc>
          <w:tcPr>
            <w:tcW w:w="1087" w:type="dxa"/>
            <w:noWrap/>
            <w:hideMark/>
          </w:tcPr>
          <w:p w14:paraId="20DA4FB6"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7230B03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43</w:t>
            </w:r>
          </w:p>
        </w:tc>
        <w:tc>
          <w:tcPr>
            <w:tcW w:w="5916" w:type="dxa"/>
            <w:vAlign w:val="bottom"/>
          </w:tcPr>
          <w:p w14:paraId="50E40EA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Petróleos Mexicanos (PEMEX) - Zihuatanejo</w:t>
            </w:r>
          </w:p>
        </w:tc>
        <w:tc>
          <w:tcPr>
            <w:tcW w:w="0" w:type="auto"/>
            <w:vAlign w:val="bottom"/>
          </w:tcPr>
          <w:p w14:paraId="5814231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1961-1962</w:t>
            </w:r>
          </w:p>
        </w:tc>
      </w:tr>
      <w:tr w:rsidR="00404A49" w:rsidRPr="00404A49" w14:paraId="40B4269F" w14:textId="77777777" w:rsidTr="00CD781D">
        <w:trPr>
          <w:trHeight w:val="288"/>
        </w:trPr>
        <w:tc>
          <w:tcPr>
            <w:tcW w:w="1087" w:type="dxa"/>
            <w:noWrap/>
            <w:hideMark/>
          </w:tcPr>
          <w:p w14:paraId="29379449"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4 (temporary posters box)</w:t>
            </w:r>
          </w:p>
        </w:tc>
        <w:tc>
          <w:tcPr>
            <w:tcW w:w="1297" w:type="dxa"/>
            <w:vAlign w:val="bottom"/>
          </w:tcPr>
          <w:p w14:paraId="544089A3"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4AED193E"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Posters - Vuelo www. mexicana.com, Cancún, México, </w:t>
            </w:r>
            <w:proofErr w:type="spellStart"/>
            <w:r w:rsidRPr="00C91724">
              <w:rPr>
                <w:rFonts w:eastAsia="Aptos"/>
                <w:color w:val="000000"/>
                <w:sz w:val="18"/>
                <w:szCs w:val="18"/>
                <w:lang w:val="es-PR"/>
              </w:rPr>
              <w:t>by</w:t>
            </w:r>
            <w:proofErr w:type="spellEnd"/>
            <w:r w:rsidRPr="00C91724">
              <w:rPr>
                <w:rFonts w:eastAsia="Aptos"/>
                <w:color w:val="000000"/>
                <w:sz w:val="18"/>
                <w:szCs w:val="18"/>
                <w:lang w:val="es-PR"/>
              </w:rPr>
              <w:t xml:space="preserve"> Alex Gonzáles</w:t>
            </w:r>
          </w:p>
        </w:tc>
        <w:tc>
          <w:tcPr>
            <w:tcW w:w="0" w:type="auto"/>
            <w:vAlign w:val="bottom"/>
          </w:tcPr>
          <w:p w14:paraId="04EE3000"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2004</w:t>
            </w:r>
          </w:p>
        </w:tc>
      </w:tr>
      <w:tr w:rsidR="00404A49" w:rsidRPr="00404A49" w14:paraId="05E15F06" w14:textId="77777777" w:rsidTr="00CD781D">
        <w:trPr>
          <w:trHeight w:val="288"/>
        </w:trPr>
        <w:tc>
          <w:tcPr>
            <w:tcW w:w="1087" w:type="dxa"/>
            <w:noWrap/>
            <w:hideMark/>
          </w:tcPr>
          <w:p w14:paraId="5A3A8B8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4 (temporary posters box)</w:t>
            </w:r>
          </w:p>
        </w:tc>
        <w:tc>
          <w:tcPr>
            <w:tcW w:w="1297" w:type="dxa"/>
            <w:vAlign w:val="bottom"/>
          </w:tcPr>
          <w:p w14:paraId="1308D913"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557C6580"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Posters - Mexicana A, Matador, </w:t>
            </w:r>
            <w:proofErr w:type="spellStart"/>
            <w:r w:rsidRPr="00C91724">
              <w:rPr>
                <w:rFonts w:eastAsia="Aptos"/>
                <w:color w:val="000000"/>
                <w:sz w:val="18"/>
                <w:szCs w:val="18"/>
                <w:lang w:val="es-PR"/>
              </w:rPr>
              <w:t>by</w:t>
            </w:r>
            <w:proofErr w:type="spellEnd"/>
            <w:r w:rsidRPr="00C91724">
              <w:rPr>
                <w:rFonts w:eastAsia="Aptos"/>
                <w:color w:val="000000"/>
                <w:sz w:val="18"/>
                <w:szCs w:val="18"/>
                <w:lang w:val="es-PR"/>
              </w:rPr>
              <w:t xml:space="preserve"> Carlos Ruano Llopis</w:t>
            </w:r>
          </w:p>
        </w:tc>
        <w:tc>
          <w:tcPr>
            <w:tcW w:w="0" w:type="auto"/>
            <w:vAlign w:val="bottom"/>
          </w:tcPr>
          <w:p w14:paraId="204EB0CD"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190F4023" w14:textId="77777777" w:rsidTr="00CD781D">
        <w:trPr>
          <w:trHeight w:val="288"/>
        </w:trPr>
        <w:tc>
          <w:tcPr>
            <w:tcW w:w="1087" w:type="dxa"/>
            <w:noWrap/>
            <w:hideMark/>
          </w:tcPr>
          <w:p w14:paraId="320725A6"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4 (temporary posters box)</w:t>
            </w:r>
          </w:p>
        </w:tc>
        <w:tc>
          <w:tcPr>
            <w:tcW w:w="1297" w:type="dxa"/>
            <w:vAlign w:val="bottom"/>
          </w:tcPr>
          <w:p w14:paraId="573C1B2F"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37EBB7A9"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Posters - Ixtapa and </w:t>
            </w:r>
            <w:proofErr w:type="gramStart"/>
            <w:r w:rsidRPr="00C91724">
              <w:rPr>
                <w:rFonts w:eastAsia="Aptos"/>
                <w:color w:val="000000"/>
                <w:sz w:val="18"/>
                <w:szCs w:val="18"/>
                <w:lang w:val="es-PR"/>
              </w:rPr>
              <w:t>Mexicana</w:t>
            </w:r>
            <w:proofErr w:type="gramEnd"/>
            <w:r w:rsidRPr="00C91724">
              <w:rPr>
                <w:rFonts w:eastAsia="Aptos"/>
                <w:color w:val="000000"/>
                <w:sz w:val="18"/>
                <w:szCs w:val="18"/>
                <w:lang w:val="es-PR"/>
              </w:rPr>
              <w:t xml:space="preserve">, Fly </w:t>
            </w:r>
            <w:proofErr w:type="gramStart"/>
            <w:r w:rsidRPr="00C91724">
              <w:rPr>
                <w:rFonts w:eastAsia="Aptos"/>
                <w:color w:val="000000"/>
                <w:sz w:val="18"/>
                <w:szCs w:val="18"/>
                <w:lang w:val="es-PR"/>
              </w:rPr>
              <w:t>Mexicana</w:t>
            </w:r>
            <w:proofErr w:type="gramEnd"/>
            <w:r w:rsidRPr="00C91724">
              <w:rPr>
                <w:rFonts w:eastAsia="Aptos"/>
                <w:color w:val="000000"/>
                <w:sz w:val="18"/>
                <w:szCs w:val="18"/>
                <w:lang w:val="es-PR"/>
              </w:rPr>
              <w:t xml:space="preserve"> A</w:t>
            </w:r>
          </w:p>
        </w:tc>
        <w:tc>
          <w:tcPr>
            <w:tcW w:w="0" w:type="auto"/>
            <w:vAlign w:val="bottom"/>
          </w:tcPr>
          <w:p w14:paraId="68F1A336"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332155A6" w14:textId="77777777" w:rsidTr="00CD781D">
        <w:trPr>
          <w:trHeight w:val="288"/>
        </w:trPr>
        <w:tc>
          <w:tcPr>
            <w:tcW w:w="1087" w:type="dxa"/>
            <w:noWrap/>
            <w:hideMark/>
          </w:tcPr>
          <w:p w14:paraId="791C394E"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4 (temporary posters box)</w:t>
            </w:r>
          </w:p>
        </w:tc>
        <w:tc>
          <w:tcPr>
            <w:tcW w:w="1297" w:type="dxa"/>
            <w:vAlign w:val="bottom"/>
          </w:tcPr>
          <w:p w14:paraId="4ACF6730"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11B66E0A"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Posters - Manzanillo and </w:t>
            </w:r>
            <w:proofErr w:type="gramStart"/>
            <w:r w:rsidRPr="00C91724">
              <w:rPr>
                <w:rFonts w:eastAsia="Aptos"/>
                <w:color w:val="000000"/>
                <w:sz w:val="18"/>
                <w:szCs w:val="18"/>
                <w:lang w:val="es-PR"/>
              </w:rPr>
              <w:t>Mexicana</w:t>
            </w:r>
            <w:proofErr w:type="gramEnd"/>
            <w:r w:rsidRPr="00C91724">
              <w:rPr>
                <w:rFonts w:eastAsia="Aptos"/>
                <w:color w:val="000000"/>
                <w:sz w:val="18"/>
                <w:szCs w:val="18"/>
                <w:lang w:val="es-PR"/>
              </w:rPr>
              <w:t xml:space="preserve">, Fly </w:t>
            </w:r>
            <w:proofErr w:type="gramStart"/>
            <w:r w:rsidRPr="00C91724">
              <w:rPr>
                <w:rFonts w:eastAsia="Aptos"/>
                <w:color w:val="000000"/>
                <w:sz w:val="18"/>
                <w:szCs w:val="18"/>
                <w:lang w:val="es-PR"/>
              </w:rPr>
              <w:t>Mexicana</w:t>
            </w:r>
            <w:proofErr w:type="gramEnd"/>
          </w:p>
        </w:tc>
        <w:tc>
          <w:tcPr>
            <w:tcW w:w="0" w:type="auto"/>
            <w:vAlign w:val="bottom"/>
          </w:tcPr>
          <w:p w14:paraId="1EA821B1"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5E2B7CB0" w14:textId="77777777" w:rsidTr="00CD781D">
        <w:trPr>
          <w:trHeight w:val="288"/>
        </w:trPr>
        <w:tc>
          <w:tcPr>
            <w:tcW w:w="1087" w:type="dxa"/>
            <w:noWrap/>
            <w:hideMark/>
          </w:tcPr>
          <w:p w14:paraId="20DF8CA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4 (temporary posters box)</w:t>
            </w:r>
          </w:p>
        </w:tc>
        <w:tc>
          <w:tcPr>
            <w:tcW w:w="1297" w:type="dxa"/>
            <w:vAlign w:val="bottom"/>
          </w:tcPr>
          <w:p w14:paraId="3B24E513"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1174D908" w14:textId="77777777" w:rsidR="00404A49" w:rsidRPr="00C91724" w:rsidRDefault="00404A49" w:rsidP="00404A49">
            <w:pPr>
              <w:spacing w:after="160" w:line="278" w:lineRule="auto"/>
              <w:rPr>
                <w:rFonts w:eastAsia="Aptos"/>
                <w:sz w:val="18"/>
                <w:szCs w:val="18"/>
                <w:lang w:val="es-PR"/>
              </w:rPr>
            </w:pPr>
            <w:r w:rsidRPr="00C91724">
              <w:rPr>
                <w:rFonts w:eastAsia="Aptos"/>
                <w:color w:val="000000"/>
                <w:sz w:val="18"/>
                <w:szCs w:val="18"/>
                <w:lang w:val="es-PR"/>
              </w:rPr>
              <w:t xml:space="preserve">Posters - Los Cabos and </w:t>
            </w:r>
            <w:proofErr w:type="gramStart"/>
            <w:r w:rsidRPr="00C91724">
              <w:rPr>
                <w:rFonts w:eastAsia="Aptos"/>
                <w:color w:val="000000"/>
                <w:sz w:val="18"/>
                <w:szCs w:val="18"/>
                <w:lang w:val="es-PR"/>
              </w:rPr>
              <w:t>Mexicana</w:t>
            </w:r>
            <w:proofErr w:type="gramEnd"/>
            <w:r w:rsidRPr="00C91724">
              <w:rPr>
                <w:rFonts w:eastAsia="Aptos"/>
                <w:color w:val="000000"/>
                <w:sz w:val="18"/>
                <w:szCs w:val="18"/>
                <w:lang w:val="es-PR"/>
              </w:rPr>
              <w:t xml:space="preserve">, Fly </w:t>
            </w:r>
            <w:proofErr w:type="gramStart"/>
            <w:r w:rsidRPr="00C91724">
              <w:rPr>
                <w:rFonts w:eastAsia="Aptos"/>
                <w:color w:val="000000"/>
                <w:sz w:val="18"/>
                <w:szCs w:val="18"/>
                <w:lang w:val="es-PR"/>
              </w:rPr>
              <w:t>Mexicana</w:t>
            </w:r>
            <w:proofErr w:type="gramEnd"/>
          </w:p>
        </w:tc>
        <w:tc>
          <w:tcPr>
            <w:tcW w:w="0" w:type="auto"/>
            <w:vAlign w:val="bottom"/>
          </w:tcPr>
          <w:p w14:paraId="4AB6B430"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3A0CE623" w14:textId="77777777" w:rsidTr="00CD781D">
        <w:trPr>
          <w:trHeight w:val="288"/>
        </w:trPr>
        <w:tc>
          <w:tcPr>
            <w:tcW w:w="1087" w:type="dxa"/>
            <w:noWrap/>
            <w:hideMark/>
          </w:tcPr>
          <w:p w14:paraId="455B5151"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4 (temporary posters box)</w:t>
            </w:r>
          </w:p>
        </w:tc>
        <w:tc>
          <w:tcPr>
            <w:tcW w:w="1297" w:type="dxa"/>
            <w:vAlign w:val="bottom"/>
          </w:tcPr>
          <w:p w14:paraId="5B4B610C"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5D6F447"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Posters - Mazatlán and Mexicana, Fly Mexicana A</w:t>
            </w:r>
          </w:p>
        </w:tc>
        <w:tc>
          <w:tcPr>
            <w:tcW w:w="0" w:type="auto"/>
            <w:vAlign w:val="bottom"/>
          </w:tcPr>
          <w:p w14:paraId="52664FB6"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03F015E0" w14:textId="77777777" w:rsidTr="00CD781D">
        <w:trPr>
          <w:trHeight w:val="288"/>
        </w:trPr>
        <w:tc>
          <w:tcPr>
            <w:tcW w:w="1087" w:type="dxa"/>
            <w:noWrap/>
            <w:hideMark/>
          </w:tcPr>
          <w:p w14:paraId="1BE5B19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4 (temporary posters box)</w:t>
            </w:r>
          </w:p>
        </w:tc>
        <w:tc>
          <w:tcPr>
            <w:tcW w:w="1297" w:type="dxa"/>
            <w:vAlign w:val="bottom"/>
          </w:tcPr>
          <w:p w14:paraId="55D9F43F"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257BF64C"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Posters - Japón, Canada, Brasil, México, Alemania, Estados Unidos, </w:t>
            </w:r>
            <w:proofErr w:type="spellStart"/>
            <w:r w:rsidRPr="00C91724">
              <w:rPr>
                <w:rFonts w:eastAsia="Aptos"/>
                <w:color w:val="000000"/>
                <w:sz w:val="18"/>
                <w:szCs w:val="18"/>
                <w:lang w:val="es-PR"/>
              </w:rPr>
              <w:t>Thailandia</w:t>
            </w:r>
            <w:proofErr w:type="spellEnd"/>
            <w:r w:rsidRPr="00C91724">
              <w:rPr>
                <w:rFonts w:eastAsia="Aptos"/>
                <w:color w:val="000000"/>
                <w:sz w:val="18"/>
                <w:szCs w:val="18"/>
                <w:lang w:val="es-PR"/>
              </w:rPr>
              <w:t xml:space="preserve">, Australia, Nueva Zelandia, Suecia. </w:t>
            </w:r>
            <w:proofErr w:type="spellStart"/>
            <w:r w:rsidRPr="00404A49">
              <w:rPr>
                <w:rFonts w:eastAsia="Aptos"/>
                <w:color w:val="000000"/>
                <w:sz w:val="18"/>
                <w:szCs w:val="18"/>
                <w:lang w:val="en-US"/>
              </w:rPr>
              <w:t>Diseño</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Jefatura</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Promoción</w:t>
            </w:r>
            <w:proofErr w:type="spellEnd"/>
            <w:r w:rsidRPr="00404A49">
              <w:rPr>
                <w:rFonts w:eastAsia="Aptos"/>
                <w:color w:val="000000"/>
                <w:sz w:val="18"/>
                <w:szCs w:val="18"/>
                <w:lang w:val="en-US"/>
              </w:rPr>
              <w:t xml:space="preserve"> e </w:t>
            </w:r>
            <w:proofErr w:type="spellStart"/>
            <w:r w:rsidRPr="00404A49">
              <w:rPr>
                <w:rFonts w:eastAsia="Aptos"/>
                <w:color w:val="000000"/>
                <w:sz w:val="18"/>
                <w:szCs w:val="18"/>
                <w:lang w:val="en-US"/>
              </w:rPr>
              <w:t>Imágen</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Corporativa</w:t>
            </w:r>
            <w:proofErr w:type="spellEnd"/>
            <w:r w:rsidRPr="00404A49">
              <w:rPr>
                <w:rFonts w:eastAsia="Aptos"/>
                <w:color w:val="000000"/>
                <w:sz w:val="18"/>
                <w:szCs w:val="18"/>
                <w:lang w:val="en-US"/>
              </w:rPr>
              <w:t xml:space="preserve">, Mexicana </w:t>
            </w:r>
          </w:p>
        </w:tc>
        <w:tc>
          <w:tcPr>
            <w:tcW w:w="0" w:type="auto"/>
            <w:vAlign w:val="bottom"/>
          </w:tcPr>
          <w:p w14:paraId="1FA47A2F"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6FF561E5" w14:textId="77777777" w:rsidTr="00CD781D">
        <w:trPr>
          <w:trHeight w:val="288"/>
        </w:trPr>
        <w:tc>
          <w:tcPr>
            <w:tcW w:w="1087" w:type="dxa"/>
            <w:noWrap/>
            <w:hideMark/>
          </w:tcPr>
          <w:p w14:paraId="2C83D9B7"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4 (temporary posters box)</w:t>
            </w:r>
          </w:p>
        </w:tc>
        <w:tc>
          <w:tcPr>
            <w:tcW w:w="1297" w:type="dxa"/>
            <w:vAlign w:val="bottom"/>
          </w:tcPr>
          <w:p w14:paraId="594402D1"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212CF4C1" w14:textId="77777777" w:rsidR="00404A49" w:rsidRPr="00404A49" w:rsidRDefault="00404A49" w:rsidP="00404A49">
            <w:pPr>
              <w:spacing w:after="160" w:line="278" w:lineRule="auto"/>
              <w:rPr>
                <w:rFonts w:eastAsia="Aptos"/>
                <w:sz w:val="18"/>
                <w:szCs w:val="18"/>
                <w:lang w:val="en-US"/>
              </w:rPr>
            </w:pPr>
            <w:r w:rsidRPr="00C91724">
              <w:rPr>
                <w:rFonts w:eastAsia="Aptos"/>
                <w:color w:val="000000"/>
                <w:sz w:val="18"/>
                <w:szCs w:val="18"/>
                <w:lang w:val="es-PR"/>
              </w:rPr>
              <w:t xml:space="preserve">Posters - Oaxaca, Los Cabos, Ciudad de Mexico, Puerto Vallarta, Chichen Itzá.  </w:t>
            </w:r>
            <w:proofErr w:type="spellStart"/>
            <w:r w:rsidRPr="00404A49">
              <w:rPr>
                <w:rFonts w:eastAsia="Aptos"/>
                <w:color w:val="000000"/>
                <w:sz w:val="18"/>
                <w:szCs w:val="18"/>
                <w:lang w:val="en-US"/>
              </w:rPr>
              <w:t>Diseño</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Jefatura</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Promoción</w:t>
            </w:r>
            <w:proofErr w:type="spellEnd"/>
            <w:r w:rsidRPr="00404A49">
              <w:rPr>
                <w:rFonts w:eastAsia="Aptos"/>
                <w:color w:val="000000"/>
                <w:sz w:val="18"/>
                <w:szCs w:val="18"/>
                <w:lang w:val="en-US"/>
              </w:rPr>
              <w:t xml:space="preserve"> e </w:t>
            </w:r>
            <w:proofErr w:type="spellStart"/>
            <w:r w:rsidRPr="00404A49">
              <w:rPr>
                <w:rFonts w:eastAsia="Aptos"/>
                <w:color w:val="000000"/>
                <w:sz w:val="18"/>
                <w:szCs w:val="18"/>
                <w:lang w:val="en-US"/>
              </w:rPr>
              <w:t>Imágen</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Corporativa</w:t>
            </w:r>
            <w:proofErr w:type="spellEnd"/>
            <w:r w:rsidRPr="00404A49">
              <w:rPr>
                <w:rFonts w:eastAsia="Aptos"/>
                <w:color w:val="000000"/>
                <w:sz w:val="18"/>
                <w:szCs w:val="18"/>
                <w:lang w:val="en-US"/>
              </w:rPr>
              <w:t>, Mexicana A</w:t>
            </w:r>
          </w:p>
        </w:tc>
        <w:tc>
          <w:tcPr>
            <w:tcW w:w="0" w:type="auto"/>
            <w:vAlign w:val="bottom"/>
          </w:tcPr>
          <w:p w14:paraId="54B6480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57CB5AD8" w14:textId="77777777" w:rsidTr="00CD781D">
        <w:trPr>
          <w:trHeight w:val="288"/>
        </w:trPr>
        <w:tc>
          <w:tcPr>
            <w:tcW w:w="1087" w:type="dxa"/>
            <w:noWrap/>
            <w:hideMark/>
          </w:tcPr>
          <w:p w14:paraId="33B980FC"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4 (temporary posters box)</w:t>
            </w:r>
          </w:p>
        </w:tc>
        <w:tc>
          <w:tcPr>
            <w:tcW w:w="1297" w:type="dxa"/>
            <w:vAlign w:val="bottom"/>
          </w:tcPr>
          <w:p w14:paraId="6E960183"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0BC4E0C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Posters - México, a Work of Art; Mexicana A</w:t>
            </w:r>
          </w:p>
        </w:tc>
        <w:tc>
          <w:tcPr>
            <w:tcW w:w="0" w:type="auto"/>
            <w:vAlign w:val="bottom"/>
          </w:tcPr>
          <w:p w14:paraId="1AEED76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66D55B33" w14:textId="77777777" w:rsidTr="00CD781D">
        <w:trPr>
          <w:trHeight w:val="288"/>
        </w:trPr>
        <w:tc>
          <w:tcPr>
            <w:tcW w:w="1087" w:type="dxa"/>
            <w:noWrap/>
            <w:hideMark/>
          </w:tcPr>
          <w:p w14:paraId="2F69000A"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6A3344DD"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60</w:t>
            </w:r>
          </w:p>
        </w:tc>
        <w:tc>
          <w:tcPr>
            <w:tcW w:w="5916" w:type="dxa"/>
            <w:vAlign w:val="bottom"/>
          </w:tcPr>
          <w:p w14:paraId="4BE5CC3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Simpsons Tours (Chicago, Illinois) - Mexico. Con Mucho Gusto</w:t>
            </w:r>
          </w:p>
        </w:tc>
        <w:tc>
          <w:tcPr>
            <w:tcW w:w="0" w:type="auto"/>
            <w:vAlign w:val="bottom"/>
          </w:tcPr>
          <w:p w14:paraId="49D761F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1939</w:t>
            </w:r>
          </w:p>
        </w:tc>
      </w:tr>
      <w:tr w:rsidR="00404A49" w:rsidRPr="00404A49" w14:paraId="221A4732" w14:textId="77777777" w:rsidTr="00CD781D">
        <w:trPr>
          <w:trHeight w:val="288"/>
        </w:trPr>
        <w:tc>
          <w:tcPr>
            <w:tcW w:w="1087" w:type="dxa"/>
            <w:noWrap/>
            <w:hideMark/>
          </w:tcPr>
          <w:p w14:paraId="2218AF0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27FEC6C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61</w:t>
            </w:r>
          </w:p>
        </w:tc>
        <w:tc>
          <w:tcPr>
            <w:tcW w:w="5916" w:type="dxa"/>
            <w:vAlign w:val="bottom"/>
          </w:tcPr>
          <w:p w14:paraId="741BAA9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United Air Lines - Mexico. Three Outstanding Vacations</w:t>
            </w:r>
          </w:p>
        </w:tc>
        <w:tc>
          <w:tcPr>
            <w:tcW w:w="0" w:type="auto"/>
            <w:vAlign w:val="bottom"/>
          </w:tcPr>
          <w:p w14:paraId="646C197A"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1954</w:t>
            </w:r>
          </w:p>
        </w:tc>
      </w:tr>
      <w:tr w:rsidR="00404A49" w:rsidRPr="00404A49" w14:paraId="1C7D0FF1" w14:textId="77777777" w:rsidTr="00CD781D">
        <w:trPr>
          <w:trHeight w:val="288"/>
        </w:trPr>
        <w:tc>
          <w:tcPr>
            <w:tcW w:w="1087" w:type="dxa"/>
            <w:noWrap/>
            <w:hideMark/>
          </w:tcPr>
          <w:p w14:paraId="652A15E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1A96A5A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44</w:t>
            </w:r>
          </w:p>
        </w:tc>
        <w:tc>
          <w:tcPr>
            <w:tcW w:w="5916" w:type="dxa"/>
            <w:vAlign w:val="bottom"/>
          </w:tcPr>
          <w:p w14:paraId="205E62C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Yucatan Trails Travel Agency - Yucatan</w:t>
            </w:r>
          </w:p>
        </w:tc>
        <w:tc>
          <w:tcPr>
            <w:tcW w:w="0" w:type="auto"/>
            <w:vAlign w:val="bottom"/>
          </w:tcPr>
          <w:p w14:paraId="6000DF2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1940s</w:t>
            </w:r>
          </w:p>
        </w:tc>
      </w:tr>
      <w:tr w:rsidR="00404A49" w:rsidRPr="00404A49" w14:paraId="10043CF9" w14:textId="77777777" w:rsidTr="00CD781D">
        <w:trPr>
          <w:trHeight w:val="288"/>
        </w:trPr>
        <w:tc>
          <w:tcPr>
            <w:tcW w:w="1087" w:type="dxa"/>
            <w:noWrap/>
            <w:hideMark/>
          </w:tcPr>
          <w:p w14:paraId="04D95C4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21B6E85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66</w:t>
            </w:r>
          </w:p>
        </w:tc>
        <w:tc>
          <w:tcPr>
            <w:tcW w:w="5916" w:type="dxa"/>
            <w:vAlign w:val="bottom"/>
          </w:tcPr>
          <w:p w14:paraId="00FB25F3"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Documents - Manuscript Recipe Book </w:t>
            </w:r>
          </w:p>
        </w:tc>
        <w:tc>
          <w:tcPr>
            <w:tcW w:w="0" w:type="auto"/>
            <w:vAlign w:val="bottom"/>
          </w:tcPr>
          <w:p w14:paraId="3DEB896F"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1920s</w:t>
            </w:r>
          </w:p>
        </w:tc>
      </w:tr>
      <w:tr w:rsidR="00404A49" w:rsidRPr="00404A49" w14:paraId="65753595" w14:textId="77777777" w:rsidTr="00CD781D">
        <w:trPr>
          <w:trHeight w:val="288"/>
        </w:trPr>
        <w:tc>
          <w:tcPr>
            <w:tcW w:w="1087" w:type="dxa"/>
            <w:noWrap/>
            <w:hideMark/>
          </w:tcPr>
          <w:p w14:paraId="0DA3CCA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5FEE5B2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w:t>
            </w:r>
          </w:p>
        </w:tc>
        <w:tc>
          <w:tcPr>
            <w:tcW w:w="5916" w:type="dxa"/>
            <w:vAlign w:val="bottom"/>
          </w:tcPr>
          <w:p w14:paraId="562D0F5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Documents - Manuscript recipe book titled Cocina</w:t>
            </w:r>
          </w:p>
        </w:tc>
        <w:tc>
          <w:tcPr>
            <w:tcW w:w="0" w:type="auto"/>
            <w:vAlign w:val="bottom"/>
          </w:tcPr>
          <w:p w14:paraId="19B23A59"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1920s</w:t>
            </w:r>
          </w:p>
        </w:tc>
      </w:tr>
      <w:tr w:rsidR="00404A49" w:rsidRPr="00404A49" w14:paraId="0A4E9F76" w14:textId="77777777" w:rsidTr="00CD781D">
        <w:trPr>
          <w:trHeight w:val="288"/>
        </w:trPr>
        <w:tc>
          <w:tcPr>
            <w:tcW w:w="1087" w:type="dxa"/>
            <w:noWrap/>
            <w:hideMark/>
          </w:tcPr>
          <w:p w14:paraId="5C95796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lastRenderedPageBreak/>
              <w:t>3</w:t>
            </w:r>
          </w:p>
        </w:tc>
        <w:tc>
          <w:tcPr>
            <w:tcW w:w="1297" w:type="dxa"/>
            <w:vAlign w:val="bottom"/>
          </w:tcPr>
          <w:p w14:paraId="6D5E7FC9"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2</w:t>
            </w:r>
          </w:p>
        </w:tc>
        <w:tc>
          <w:tcPr>
            <w:tcW w:w="5916" w:type="dxa"/>
            <w:vAlign w:val="bottom"/>
          </w:tcPr>
          <w:p w14:paraId="5D59446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Documents - Manuscript recipe book titled </w:t>
            </w:r>
            <w:proofErr w:type="spellStart"/>
            <w:r w:rsidRPr="00404A49">
              <w:rPr>
                <w:rFonts w:eastAsia="Aptos"/>
                <w:color w:val="000000"/>
                <w:sz w:val="18"/>
                <w:szCs w:val="18"/>
                <w:lang w:val="en-US"/>
              </w:rPr>
              <w:t>Pasteles</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Dulces</w:t>
            </w:r>
            <w:proofErr w:type="spellEnd"/>
          </w:p>
        </w:tc>
        <w:tc>
          <w:tcPr>
            <w:tcW w:w="0" w:type="auto"/>
            <w:vAlign w:val="bottom"/>
          </w:tcPr>
          <w:p w14:paraId="44A1B2A1"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1920s</w:t>
            </w:r>
          </w:p>
        </w:tc>
      </w:tr>
      <w:tr w:rsidR="00404A49" w:rsidRPr="00404A49" w14:paraId="4BF8C9DA" w14:textId="77777777" w:rsidTr="00CD781D">
        <w:trPr>
          <w:trHeight w:val="288"/>
        </w:trPr>
        <w:tc>
          <w:tcPr>
            <w:tcW w:w="1087" w:type="dxa"/>
            <w:noWrap/>
            <w:hideMark/>
          </w:tcPr>
          <w:p w14:paraId="05482499"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3BB0B3E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3</w:t>
            </w:r>
          </w:p>
        </w:tc>
        <w:tc>
          <w:tcPr>
            <w:tcW w:w="5916" w:type="dxa"/>
            <w:vAlign w:val="bottom"/>
          </w:tcPr>
          <w:p w14:paraId="04F3B41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Documents - Manuscript recipe book titled </w:t>
            </w:r>
            <w:proofErr w:type="spellStart"/>
            <w:r w:rsidRPr="00404A49">
              <w:rPr>
                <w:rFonts w:eastAsia="Aptos"/>
                <w:color w:val="000000"/>
                <w:sz w:val="18"/>
                <w:szCs w:val="18"/>
                <w:lang w:val="en-US"/>
              </w:rPr>
              <w:t>Pasteles</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Dulces</w:t>
            </w:r>
            <w:proofErr w:type="spellEnd"/>
          </w:p>
        </w:tc>
        <w:tc>
          <w:tcPr>
            <w:tcW w:w="0" w:type="auto"/>
            <w:vAlign w:val="bottom"/>
          </w:tcPr>
          <w:p w14:paraId="144F944B"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1920s</w:t>
            </w:r>
          </w:p>
        </w:tc>
      </w:tr>
      <w:tr w:rsidR="00C91724" w:rsidRPr="00404A49" w14:paraId="05A49CE6" w14:textId="77777777" w:rsidTr="00CD781D">
        <w:trPr>
          <w:trHeight w:val="288"/>
        </w:trPr>
        <w:tc>
          <w:tcPr>
            <w:tcW w:w="1087" w:type="dxa"/>
            <w:noWrap/>
          </w:tcPr>
          <w:p w14:paraId="1B0C9435" w14:textId="0B09CB29" w:rsidR="00C91724" w:rsidRPr="00404A49" w:rsidRDefault="00C91724" w:rsidP="00404A49">
            <w:pPr>
              <w:spacing w:after="160" w:line="278" w:lineRule="auto"/>
              <w:rPr>
                <w:rFonts w:eastAsia="Aptos"/>
                <w:sz w:val="18"/>
                <w:szCs w:val="18"/>
                <w:lang w:val="en-US"/>
              </w:rPr>
            </w:pPr>
            <w:r>
              <w:rPr>
                <w:rFonts w:eastAsia="Aptos"/>
                <w:sz w:val="18"/>
                <w:szCs w:val="18"/>
                <w:lang w:val="en-US"/>
              </w:rPr>
              <w:t>3</w:t>
            </w:r>
          </w:p>
        </w:tc>
        <w:tc>
          <w:tcPr>
            <w:tcW w:w="1297" w:type="dxa"/>
            <w:vAlign w:val="bottom"/>
          </w:tcPr>
          <w:p w14:paraId="4C9E67D4" w14:textId="1ACBE412" w:rsidR="00C91724" w:rsidRPr="00404A49" w:rsidRDefault="00C91724" w:rsidP="00404A49">
            <w:pPr>
              <w:spacing w:after="160" w:line="278" w:lineRule="auto"/>
              <w:rPr>
                <w:rFonts w:eastAsia="Aptos"/>
                <w:color w:val="000000"/>
                <w:sz w:val="18"/>
                <w:szCs w:val="18"/>
                <w:lang w:val="en-US"/>
              </w:rPr>
            </w:pPr>
            <w:r>
              <w:rPr>
                <w:rFonts w:eastAsia="Aptos"/>
                <w:color w:val="000000"/>
                <w:sz w:val="18"/>
                <w:szCs w:val="18"/>
                <w:lang w:val="en-US"/>
              </w:rPr>
              <w:t>12</w:t>
            </w:r>
          </w:p>
        </w:tc>
        <w:tc>
          <w:tcPr>
            <w:tcW w:w="5916" w:type="dxa"/>
            <w:vAlign w:val="bottom"/>
          </w:tcPr>
          <w:p w14:paraId="74022128" w14:textId="0A9D0A61" w:rsidR="00C91724" w:rsidRPr="00C91724" w:rsidRDefault="00C91724" w:rsidP="00404A49">
            <w:pPr>
              <w:spacing w:after="160" w:line="278" w:lineRule="auto"/>
              <w:rPr>
                <w:rFonts w:eastAsia="Aptos"/>
                <w:color w:val="000000"/>
                <w:sz w:val="18"/>
                <w:szCs w:val="18"/>
                <w:lang w:val="es-PR"/>
              </w:rPr>
            </w:pPr>
            <w:proofErr w:type="spellStart"/>
            <w:r w:rsidRPr="00C91724">
              <w:rPr>
                <w:rFonts w:eastAsia="Aptos"/>
                <w:color w:val="000000"/>
                <w:sz w:val="18"/>
                <w:szCs w:val="18"/>
                <w:lang w:val="es-PR"/>
              </w:rPr>
              <w:t>Documents</w:t>
            </w:r>
            <w:proofErr w:type="spellEnd"/>
            <w:r w:rsidRPr="00C91724">
              <w:rPr>
                <w:rFonts w:eastAsia="Aptos"/>
                <w:color w:val="000000"/>
                <w:sz w:val="18"/>
                <w:szCs w:val="18"/>
                <w:lang w:val="es-PR"/>
              </w:rPr>
              <w:t xml:space="preserve"> - Recetas de dulces, pasteles, repostería, Carmen Landeta de Cuesta, (1 of 2)</w:t>
            </w:r>
          </w:p>
        </w:tc>
        <w:tc>
          <w:tcPr>
            <w:tcW w:w="0" w:type="auto"/>
            <w:vAlign w:val="bottom"/>
          </w:tcPr>
          <w:p w14:paraId="10BEE003" w14:textId="1CA9F19A" w:rsidR="00C91724" w:rsidRPr="00C91724" w:rsidRDefault="00C91724" w:rsidP="00404A49">
            <w:pPr>
              <w:spacing w:after="160" w:line="278" w:lineRule="auto"/>
              <w:rPr>
                <w:rFonts w:ascii="Calibri" w:eastAsia="Aptos" w:hAnsi="Calibri" w:cs="Calibri"/>
                <w:color w:val="000000"/>
                <w:lang w:val="es-PR"/>
              </w:rPr>
            </w:pPr>
            <w:r>
              <w:rPr>
                <w:rFonts w:ascii="Calibri" w:eastAsia="Aptos" w:hAnsi="Calibri" w:cs="Calibri"/>
                <w:color w:val="000000"/>
                <w:lang w:val="es-PR"/>
              </w:rPr>
              <w:t>1894</w:t>
            </w:r>
          </w:p>
        </w:tc>
      </w:tr>
      <w:tr w:rsidR="00C91724" w:rsidRPr="00404A49" w14:paraId="49779130" w14:textId="77777777" w:rsidTr="00CD781D">
        <w:trPr>
          <w:trHeight w:val="288"/>
        </w:trPr>
        <w:tc>
          <w:tcPr>
            <w:tcW w:w="1087" w:type="dxa"/>
            <w:noWrap/>
          </w:tcPr>
          <w:p w14:paraId="7816E75C" w14:textId="1AF94016" w:rsidR="00C91724" w:rsidRPr="00404A49" w:rsidRDefault="00C91724" w:rsidP="00404A49">
            <w:pPr>
              <w:spacing w:after="160" w:line="278" w:lineRule="auto"/>
              <w:rPr>
                <w:rFonts w:eastAsia="Aptos"/>
                <w:sz w:val="18"/>
                <w:szCs w:val="18"/>
                <w:lang w:val="en-US"/>
              </w:rPr>
            </w:pPr>
            <w:r>
              <w:rPr>
                <w:rFonts w:eastAsia="Aptos"/>
                <w:sz w:val="18"/>
                <w:szCs w:val="18"/>
                <w:lang w:val="en-US"/>
              </w:rPr>
              <w:t>3</w:t>
            </w:r>
          </w:p>
        </w:tc>
        <w:tc>
          <w:tcPr>
            <w:tcW w:w="1297" w:type="dxa"/>
            <w:vAlign w:val="bottom"/>
          </w:tcPr>
          <w:p w14:paraId="21B6AA70" w14:textId="27886CDB" w:rsidR="00C91724" w:rsidRPr="00404A49" w:rsidRDefault="00C91724" w:rsidP="00404A49">
            <w:pPr>
              <w:spacing w:after="160" w:line="278" w:lineRule="auto"/>
              <w:rPr>
                <w:rFonts w:eastAsia="Aptos"/>
                <w:color w:val="000000"/>
                <w:sz w:val="18"/>
                <w:szCs w:val="18"/>
                <w:lang w:val="en-US"/>
              </w:rPr>
            </w:pPr>
            <w:r>
              <w:rPr>
                <w:rFonts w:eastAsia="Aptos"/>
                <w:color w:val="000000"/>
                <w:sz w:val="18"/>
                <w:szCs w:val="18"/>
                <w:lang w:val="en-US"/>
              </w:rPr>
              <w:t>13</w:t>
            </w:r>
          </w:p>
        </w:tc>
        <w:tc>
          <w:tcPr>
            <w:tcW w:w="5916" w:type="dxa"/>
            <w:vAlign w:val="bottom"/>
          </w:tcPr>
          <w:p w14:paraId="77B54175" w14:textId="59955F8A" w:rsidR="00C91724" w:rsidRPr="00C91724" w:rsidRDefault="00C91724" w:rsidP="00404A49">
            <w:pPr>
              <w:spacing w:after="160" w:line="278" w:lineRule="auto"/>
              <w:rPr>
                <w:rFonts w:eastAsia="Aptos"/>
                <w:color w:val="000000"/>
                <w:sz w:val="18"/>
                <w:szCs w:val="18"/>
                <w:lang w:val="es-PR"/>
              </w:rPr>
            </w:pPr>
            <w:proofErr w:type="spellStart"/>
            <w:r w:rsidRPr="00C91724">
              <w:rPr>
                <w:rFonts w:eastAsia="Aptos"/>
                <w:color w:val="000000"/>
                <w:sz w:val="18"/>
                <w:szCs w:val="18"/>
                <w:lang w:val="es-PR"/>
              </w:rPr>
              <w:t>Documents</w:t>
            </w:r>
            <w:proofErr w:type="spellEnd"/>
            <w:r w:rsidRPr="00C91724">
              <w:rPr>
                <w:rFonts w:eastAsia="Aptos"/>
                <w:color w:val="000000"/>
                <w:sz w:val="18"/>
                <w:szCs w:val="18"/>
                <w:lang w:val="es-PR"/>
              </w:rPr>
              <w:t xml:space="preserve"> - Recetas de dulces, pasteles, repostería, Carmen Landeta de Cuesta, (</w:t>
            </w:r>
            <w:r>
              <w:rPr>
                <w:rFonts w:eastAsia="Aptos"/>
                <w:color w:val="000000"/>
                <w:sz w:val="18"/>
                <w:szCs w:val="18"/>
                <w:lang w:val="es-PR"/>
              </w:rPr>
              <w:t>2</w:t>
            </w:r>
            <w:r w:rsidRPr="00C91724">
              <w:rPr>
                <w:rFonts w:eastAsia="Aptos"/>
                <w:color w:val="000000"/>
                <w:sz w:val="18"/>
                <w:szCs w:val="18"/>
                <w:lang w:val="es-PR"/>
              </w:rPr>
              <w:t xml:space="preserve"> of 2)</w:t>
            </w:r>
          </w:p>
        </w:tc>
        <w:tc>
          <w:tcPr>
            <w:tcW w:w="0" w:type="auto"/>
            <w:vAlign w:val="bottom"/>
          </w:tcPr>
          <w:p w14:paraId="7F9D1D3C" w14:textId="6C480DE0" w:rsidR="00C91724" w:rsidRPr="00404A49" w:rsidRDefault="00C91724" w:rsidP="00404A49">
            <w:pPr>
              <w:spacing w:after="160" w:line="278" w:lineRule="auto"/>
              <w:rPr>
                <w:rFonts w:ascii="Calibri" w:eastAsia="Aptos" w:hAnsi="Calibri" w:cs="Calibri"/>
                <w:color w:val="000000"/>
                <w:lang w:val="en-US"/>
              </w:rPr>
            </w:pPr>
            <w:r>
              <w:rPr>
                <w:rFonts w:ascii="Calibri" w:eastAsia="Aptos" w:hAnsi="Calibri" w:cs="Calibri"/>
                <w:color w:val="000000"/>
                <w:lang w:val="en-US"/>
              </w:rPr>
              <w:t>1894</w:t>
            </w:r>
          </w:p>
        </w:tc>
      </w:tr>
      <w:tr w:rsidR="00C04422" w:rsidRPr="00404A49" w14:paraId="42EFE9AB" w14:textId="77777777" w:rsidTr="00CD781D">
        <w:trPr>
          <w:trHeight w:val="288"/>
        </w:trPr>
        <w:tc>
          <w:tcPr>
            <w:tcW w:w="1087" w:type="dxa"/>
            <w:noWrap/>
          </w:tcPr>
          <w:p w14:paraId="00C255A0" w14:textId="08E42568" w:rsidR="00C04422" w:rsidRDefault="00C04422" w:rsidP="00404A49">
            <w:pPr>
              <w:spacing w:after="160" w:line="278" w:lineRule="auto"/>
              <w:rPr>
                <w:rFonts w:eastAsia="Aptos"/>
                <w:sz w:val="18"/>
                <w:szCs w:val="18"/>
                <w:lang w:val="en-US"/>
              </w:rPr>
            </w:pPr>
            <w:r>
              <w:rPr>
                <w:rFonts w:eastAsia="Aptos"/>
                <w:sz w:val="18"/>
                <w:szCs w:val="18"/>
                <w:lang w:val="en-US"/>
              </w:rPr>
              <w:t>3</w:t>
            </w:r>
          </w:p>
        </w:tc>
        <w:tc>
          <w:tcPr>
            <w:tcW w:w="1297" w:type="dxa"/>
            <w:vAlign w:val="bottom"/>
          </w:tcPr>
          <w:p w14:paraId="3A5B7A39" w14:textId="2EFE0C9F" w:rsidR="00C04422" w:rsidRDefault="00C04422" w:rsidP="00404A49">
            <w:pPr>
              <w:spacing w:after="160" w:line="278" w:lineRule="auto"/>
              <w:rPr>
                <w:rFonts w:eastAsia="Aptos"/>
                <w:color w:val="000000"/>
                <w:sz w:val="18"/>
                <w:szCs w:val="18"/>
                <w:lang w:val="en-US"/>
              </w:rPr>
            </w:pPr>
            <w:r>
              <w:rPr>
                <w:rFonts w:eastAsia="Aptos"/>
                <w:color w:val="000000"/>
                <w:sz w:val="18"/>
                <w:szCs w:val="18"/>
                <w:lang w:val="en-US"/>
              </w:rPr>
              <w:t>14</w:t>
            </w:r>
          </w:p>
        </w:tc>
        <w:tc>
          <w:tcPr>
            <w:tcW w:w="5916" w:type="dxa"/>
            <w:vAlign w:val="bottom"/>
          </w:tcPr>
          <w:p w14:paraId="626C9ECB" w14:textId="38EBD78F" w:rsidR="00C04422" w:rsidRPr="00C91724" w:rsidRDefault="00C04422" w:rsidP="00404A49">
            <w:pPr>
              <w:spacing w:after="160" w:line="278" w:lineRule="auto"/>
              <w:rPr>
                <w:rFonts w:eastAsia="Aptos"/>
                <w:color w:val="000000"/>
                <w:sz w:val="18"/>
                <w:szCs w:val="18"/>
                <w:lang w:val="es-PR"/>
              </w:rPr>
            </w:pPr>
            <w:proofErr w:type="spellStart"/>
            <w:r w:rsidRPr="00C04422">
              <w:rPr>
                <w:rFonts w:eastAsia="Aptos"/>
                <w:color w:val="000000"/>
                <w:sz w:val="18"/>
                <w:szCs w:val="18"/>
                <w:lang w:val="es-PR"/>
              </w:rPr>
              <w:t>Documents</w:t>
            </w:r>
            <w:proofErr w:type="spellEnd"/>
            <w:r w:rsidRPr="00C04422">
              <w:rPr>
                <w:rFonts w:eastAsia="Aptos"/>
                <w:color w:val="000000"/>
                <w:sz w:val="18"/>
                <w:szCs w:val="18"/>
                <w:lang w:val="es-PR"/>
              </w:rPr>
              <w:t xml:space="preserve"> - Song </w:t>
            </w:r>
            <w:proofErr w:type="spellStart"/>
            <w:r w:rsidRPr="00C04422">
              <w:rPr>
                <w:rFonts w:eastAsia="Aptos"/>
                <w:color w:val="000000"/>
                <w:sz w:val="18"/>
                <w:szCs w:val="18"/>
                <w:lang w:val="es-PR"/>
              </w:rPr>
              <w:t>leaflet</w:t>
            </w:r>
            <w:proofErr w:type="spellEnd"/>
            <w:r w:rsidRPr="00C04422">
              <w:rPr>
                <w:rFonts w:eastAsia="Aptos"/>
                <w:color w:val="000000"/>
                <w:sz w:val="18"/>
                <w:szCs w:val="18"/>
                <w:lang w:val="es-PR"/>
              </w:rPr>
              <w:t xml:space="preserve"> "Novena para las posadas y Cantos de Navidad" - Lyrics </w:t>
            </w:r>
            <w:proofErr w:type="spellStart"/>
            <w:r w:rsidRPr="00C04422">
              <w:rPr>
                <w:rFonts w:eastAsia="Aptos"/>
                <w:color w:val="000000"/>
                <w:sz w:val="18"/>
                <w:szCs w:val="18"/>
                <w:lang w:val="es-PR"/>
              </w:rPr>
              <w:t>used</w:t>
            </w:r>
            <w:proofErr w:type="spellEnd"/>
            <w:r w:rsidRPr="00C04422">
              <w:rPr>
                <w:rFonts w:eastAsia="Aptos"/>
                <w:color w:val="000000"/>
                <w:sz w:val="18"/>
                <w:szCs w:val="18"/>
                <w:lang w:val="es-PR"/>
              </w:rPr>
              <w:t xml:space="preserve"> in posadas (</w:t>
            </w:r>
            <w:proofErr w:type="spellStart"/>
            <w:r w:rsidRPr="00C04422">
              <w:rPr>
                <w:rFonts w:eastAsia="Aptos"/>
                <w:color w:val="000000"/>
                <w:sz w:val="18"/>
                <w:szCs w:val="18"/>
                <w:lang w:val="es-PR"/>
              </w:rPr>
              <w:t>traditional</w:t>
            </w:r>
            <w:proofErr w:type="spellEnd"/>
            <w:r w:rsidRPr="00C04422">
              <w:rPr>
                <w:rFonts w:eastAsia="Aptos"/>
                <w:color w:val="000000"/>
                <w:sz w:val="18"/>
                <w:szCs w:val="18"/>
                <w:lang w:val="es-PR"/>
              </w:rPr>
              <w:t xml:space="preserve"> Christmas </w:t>
            </w:r>
            <w:proofErr w:type="spellStart"/>
            <w:r w:rsidRPr="00C04422">
              <w:rPr>
                <w:rFonts w:eastAsia="Aptos"/>
                <w:color w:val="000000"/>
                <w:sz w:val="18"/>
                <w:szCs w:val="18"/>
                <w:lang w:val="es-PR"/>
              </w:rPr>
              <w:t>parties</w:t>
            </w:r>
            <w:proofErr w:type="spellEnd"/>
            <w:r w:rsidRPr="00C04422">
              <w:rPr>
                <w:rFonts w:eastAsia="Aptos"/>
                <w:color w:val="000000"/>
                <w:sz w:val="18"/>
                <w:szCs w:val="18"/>
                <w:lang w:val="es-PR"/>
              </w:rPr>
              <w:t xml:space="preserve"> in Mexico)</w:t>
            </w:r>
          </w:p>
        </w:tc>
        <w:tc>
          <w:tcPr>
            <w:tcW w:w="0" w:type="auto"/>
            <w:vAlign w:val="bottom"/>
          </w:tcPr>
          <w:p w14:paraId="7C14BEFD" w14:textId="3C3ABF24" w:rsidR="00C04422" w:rsidRPr="00C04422" w:rsidRDefault="00C04422" w:rsidP="00404A49">
            <w:pPr>
              <w:spacing w:after="160" w:line="278" w:lineRule="auto"/>
              <w:rPr>
                <w:rFonts w:ascii="Calibri" w:eastAsia="Aptos" w:hAnsi="Calibri" w:cs="Calibri"/>
                <w:color w:val="000000"/>
                <w:lang w:val="es-PR"/>
              </w:rPr>
            </w:pPr>
            <w:proofErr w:type="spellStart"/>
            <w:r>
              <w:rPr>
                <w:rFonts w:ascii="Calibri" w:eastAsia="Aptos" w:hAnsi="Calibri" w:cs="Calibri"/>
                <w:color w:val="000000"/>
                <w:lang w:val="es-PR"/>
              </w:rPr>
              <w:t>undated</w:t>
            </w:r>
            <w:proofErr w:type="spellEnd"/>
          </w:p>
        </w:tc>
      </w:tr>
      <w:tr w:rsidR="00404A49" w:rsidRPr="00404A49" w14:paraId="66B6D3E3" w14:textId="77777777" w:rsidTr="00F64CD6">
        <w:trPr>
          <w:trHeight w:val="864"/>
        </w:trPr>
        <w:tc>
          <w:tcPr>
            <w:tcW w:w="1087" w:type="dxa"/>
            <w:shd w:val="clear" w:color="auto" w:fill="00B0F0"/>
            <w:noWrap/>
            <w:hideMark/>
          </w:tcPr>
          <w:p w14:paraId="22648A69" w14:textId="77777777" w:rsidR="00404A49" w:rsidRPr="00C04422" w:rsidRDefault="00404A49" w:rsidP="00404A49">
            <w:pPr>
              <w:spacing w:after="160" w:line="278" w:lineRule="auto"/>
              <w:rPr>
                <w:rFonts w:eastAsia="Aptos"/>
                <w:b/>
                <w:bCs/>
                <w:sz w:val="18"/>
                <w:szCs w:val="18"/>
                <w:lang w:val="es-PR"/>
              </w:rPr>
            </w:pPr>
          </w:p>
        </w:tc>
        <w:tc>
          <w:tcPr>
            <w:tcW w:w="1297" w:type="dxa"/>
            <w:shd w:val="clear" w:color="auto" w:fill="00B0F0"/>
            <w:vAlign w:val="bottom"/>
          </w:tcPr>
          <w:p w14:paraId="061EAC4C" w14:textId="77777777" w:rsidR="00404A49" w:rsidRPr="00C04422" w:rsidRDefault="00404A49" w:rsidP="00404A49">
            <w:pPr>
              <w:spacing w:after="160" w:line="278" w:lineRule="auto"/>
              <w:rPr>
                <w:rFonts w:eastAsia="Aptos"/>
                <w:b/>
                <w:bCs/>
                <w:sz w:val="18"/>
                <w:szCs w:val="18"/>
                <w:lang w:val="es-PR"/>
              </w:rPr>
            </w:pPr>
          </w:p>
        </w:tc>
        <w:tc>
          <w:tcPr>
            <w:tcW w:w="5916" w:type="dxa"/>
            <w:shd w:val="clear" w:color="auto" w:fill="00B0F0"/>
            <w:vAlign w:val="bottom"/>
          </w:tcPr>
          <w:p w14:paraId="61C4A464" w14:textId="6C39C6F9" w:rsidR="00404A49" w:rsidRPr="00404A49" w:rsidRDefault="00404A49" w:rsidP="00404A49">
            <w:pPr>
              <w:spacing w:after="160" w:line="278" w:lineRule="auto"/>
              <w:rPr>
                <w:rFonts w:eastAsia="Aptos"/>
                <w:b/>
                <w:bCs/>
                <w:sz w:val="22"/>
                <w:szCs w:val="22"/>
                <w:lang w:val="en-US"/>
              </w:rPr>
            </w:pPr>
            <w:r w:rsidRPr="00404A49">
              <w:rPr>
                <w:rFonts w:eastAsia="Aptos"/>
                <w:b/>
                <w:bCs/>
                <w:color w:val="000000"/>
                <w:sz w:val="22"/>
                <w:szCs w:val="22"/>
                <w:lang w:val="en-US"/>
              </w:rPr>
              <w:t>Serie 2: Photographs and Stereographs</w:t>
            </w:r>
          </w:p>
        </w:tc>
        <w:tc>
          <w:tcPr>
            <w:tcW w:w="0" w:type="auto"/>
            <w:shd w:val="clear" w:color="auto" w:fill="00B0F0"/>
            <w:vAlign w:val="bottom"/>
          </w:tcPr>
          <w:p w14:paraId="4FE386CA" w14:textId="77777777" w:rsidR="00404A49" w:rsidRPr="00404A49" w:rsidRDefault="00404A49" w:rsidP="00404A49">
            <w:pPr>
              <w:spacing w:after="160" w:line="278" w:lineRule="auto"/>
              <w:rPr>
                <w:rFonts w:ascii="Aptos" w:eastAsia="Aptos" w:hAnsi="Aptos" w:cs="Times New Roman"/>
                <w:b/>
                <w:bCs/>
                <w:lang w:val="en-US"/>
              </w:rPr>
            </w:pPr>
          </w:p>
        </w:tc>
      </w:tr>
      <w:tr w:rsidR="00404A49" w:rsidRPr="00404A49" w14:paraId="54992873" w14:textId="77777777" w:rsidTr="00CD781D">
        <w:trPr>
          <w:trHeight w:val="288"/>
        </w:trPr>
        <w:tc>
          <w:tcPr>
            <w:tcW w:w="1087" w:type="dxa"/>
            <w:noWrap/>
            <w:hideMark/>
          </w:tcPr>
          <w:p w14:paraId="0EEBA9D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1E093E7"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67</w:t>
            </w:r>
          </w:p>
        </w:tc>
        <w:tc>
          <w:tcPr>
            <w:tcW w:w="5916" w:type="dxa"/>
            <w:vAlign w:val="bottom"/>
          </w:tcPr>
          <w:p w14:paraId="1F96A7C3"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Photographs - Ten rural and urban Mexico photo archive</w:t>
            </w:r>
          </w:p>
        </w:tc>
        <w:tc>
          <w:tcPr>
            <w:tcW w:w="0" w:type="auto"/>
            <w:vAlign w:val="bottom"/>
          </w:tcPr>
          <w:p w14:paraId="71AEA91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1936</w:t>
            </w:r>
          </w:p>
        </w:tc>
      </w:tr>
      <w:tr w:rsidR="00404A49" w:rsidRPr="00404A49" w14:paraId="1C006EC8" w14:textId="77777777" w:rsidTr="00CD781D">
        <w:trPr>
          <w:trHeight w:val="288"/>
        </w:trPr>
        <w:tc>
          <w:tcPr>
            <w:tcW w:w="1087" w:type="dxa"/>
            <w:noWrap/>
            <w:hideMark/>
          </w:tcPr>
          <w:p w14:paraId="12B1A90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44AD746A"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62</w:t>
            </w:r>
          </w:p>
        </w:tc>
        <w:tc>
          <w:tcPr>
            <w:tcW w:w="5916" w:type="dxa"/>
            <w:vAlign w:val="bottom"/>
          </w:tcPr>
          <w:p w14:paraId="4D57D34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Photographs - Eleven photographs with rural and urban scenes</w:t>
            </w:r>
          </w:p>
        </w:tc>
        <w:tc>
          <w:tcPr>
            <w:tcW w:w="0" w:type="auto"/>
            <w:vAlign w:val="bottom"/>
          </w:tcPr>
          <w:p w14:paraId="3D525E8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1939</w:t>
            </w:r>
          </w:p>
        </w:tc>
      </w:tr>
      <w:tr w:rsidR="00404A49" w:rsidRPr="00404A49" w14:paraId="39398316" w14:textId="77777777" w:rsidTr="00CD781D">
        <w:trPr>
          <w:trHeight w:val="288"/>
        </w:trPr>
        <w:tc>
          <w:tcPr>
            <w:tcW w:w="1087" w:type="dxa"/>
            <w:noWrap/>
            <w:hideMark/>
          </w:tcPr>
          <w:p w14:paraId="57A6A20E"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2EA3E427"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63</w:t>
            </w:r>
          </w:p>
        </w:tc>
        <w:tc>
          <w:tcPr>
            <w:tcW w:w="5916" w:type="dxa"/>
            <w:vAlign w:val="bottom"/>
          </w:tcPr>
          <w:p w14:paraId="607489AD"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Photographs </w:t>
            </w:r>
            <w:proofErr w:type="gramStart"/>
            <w:r w:rsidRPr="00404A49">
              <w:rPr>
                <w:rFonts w:eastAsia="Aptos"/>
                <w:color w:val="000000"/>
                <w:sz w:val="18"/>
                <w:szCs w:val="18"/>
                <w:lang w:val="en-US"/>
              </w:rPr>
              <w:t>-  Girls</w:t>
            </w:r>
            <w:proofErr w:type="gramEnd"/>
            <w:r w:rsidRPr="00404A49">
              <w:rPr>
                <w:rFonts w:eastAsia="Aptos"/>
                <w:color w:val="000000"/>
                <w:sz w:val="18"/>
                <w:szCs w:val="18"/>
                <w:lang w:val="en-US"/>
              </w:rPr>
              <w:t xml:space="preserve"> carrying water jugs</w:t>
            </w:r>
          </w:p>
        </w:tc>
        <w:tc>
          <w:tcPr>
            <w:tcW w:w="0" w:type="auto"/>
            <w:vAlign w:val="bottom"/>
          </w:tcPr>
          <w:p w14:paraId="71D2A60F"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1940s</w:t>
            </w:r>
          </w:p>
        </w:tc>
      </w:tr>
      <w:tr w:rsidR="00404A49" w:rsidRPr="00404A49" w14:paraId="53AB4531" w14:textId="77777777" w:rsidTr="00CD781D">
        <w:trPr>
          <w:trHeight w:val="288"/>
        </w:trPr>
        <w:tc>
          <w:tcPr>
            <w:tcW w:w="1087" w:type="dxa"/>
            <w:noWrap/>
            <w:hideMark/>
          </w:tcPr>
          <w:p w14:paraId="6E66C3B9"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776F7D2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64</w:t>
            </w:r>
          </w:p>
        </w:tc>
        <w:tc>
          <w:tcPr>
            <w:tcW w:w="5916" w:type="dxa"/>
            <w:vAlign w:val="bottom"/>
          </w:tcPr>
          <w:p w14:paraId="0B211F3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Photographs </w:t>
            </w:r>
            <w:proofErr w:type="gramStart"/>
            <w:r w:rsidRPr="00404A49">
              <w:rPr>
                <w:rFonts w:eastAsia="Aptos"/>
                <w:color w:val="000000"/>
                <w:sz w:val="18"/>
                <w:szCs w:val="18"/>
                <w:lang w:val="en-US"/>
              </w:rPr>
              <w:t>-  Ranchers</w:t>
            </w:r>
            <w:proofErr w:type="gramEnd"/>
          </w:p>
        </w:tc>
        <w:tc>
          <w:tcPr>
            <w:tcW w:w="0" w:type="auto"/>
            <w:vAlign w:val="bottom"/>
          </w:tcPr>
          <w:p w14:paraId="10B6E63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circa 1940s</w:t>
            </w:r>
          </w:p>
        </w:tc>
      </w:tr>
      <w:tr w:rsidR="00404A49" w:rsidRPr="00404A49" w14:paraId="347F966B" w14:textId="77777777" w:rsidTr="00CD781D">
        <w:trPr>
          <w:trHeight w:val="288"/>
        </w:trPr>
        <w:tc>
          <w:tcPr>
            <w:tcW w:w="1087" w:type="dxa"/>
            <w:noWrap/>
            <w:hideMark/>
          </w:tcPr>
          <w:p w14:paraId="6C8A47E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0FF49633"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65</w:t>
            </w:r>
          </w:p>
        </w:tc>
        <w:tc>
          <w:tcPr>
            <w:tcW w:w="5916" w:type="dxa"/>
            <w:vAlign w:val="bottom"/>
          </w:tcPr>
          <w:p w14:paraId="3532E7FD"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Photographs - Vernacular Life in Mexico Professional Photo Archive album</w:t>
            </w:r>
          </w:p>
        </w:tc>
        <w:tc>
          <w:tcPr>
            <w:tcW w:w="0" w:type="auto"/>
            <w:vAlign w:val="bottom"/>
          </w:tcPr>
          <w:p w14:paraId="7CFA96F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1940s</w:t>
            </w:r>
          </w:p>
        </w:tc>
      </w:tr>
      <w:tr w:rsidR="00404A49" w:rsidRPr="00404A49" w14:paraId="75F8FF8C" w14:textId="77777777" w:rsidTr="00CD781D">
        <w:trPr>
          <w:trHeight w:val="288"/>
        </w:trPr>
        <w:tc>
          <w:tcPr>
            <w:tcW w:w="1087" w:type="dxa"/>
            <w:noWrap/>
            <w:hideMark/>
          </w:tcPr>
          <w:p w14:paraId="1DBA625C"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125C34F2"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68</w:t>
            </w:r>
          </w:p>
        </w:tc>
        <w:tc>
          <w:tcPr>
            <w:tcW w:w="5916" w:type="dxa"/>
            <w:vAlign w:val="bottom"/>
          </w:tcPr>
          <w:p w14:paraId="7667F35D"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Photographs - Thirty-nine photographs featured on articles in </w:t>
            </w:r>
            <w:proofErr w:type="spellStart"/>
            <w:r w:rsidRPr="00404A49">
              <w:rPr>
                <w:rFonts w:eastAsia="Aptos"/>
                <w:color w:val="000000"/>
                <w:sz w:val="18"/>
                <w:szCs w:val="18"/>
                <w:lang w:val="en-US"/>
              </w:rPr>
              <w:t>Mañana</w:t>
            </w:r>
            <w:proofErr w:type="spellEnd"/>
            <w:r w:rsidRPr="00404A49">
              <w:rPr>
                <w:rFonts w:eastAsia="Aptos"/>
                <w:color w:val="000000"/>
                <w:sz w:val="18"/>
                <w:szCs w:val="18"/>
                <w:lang w:val="en-US"/>
              </w:rPr>
              <w:t>, la Revista de México, from their archives</w:t>
            </w:r>
          </w:p>
        </w:tc>
        <w:tc>
          <w:tcPr>
            <w:tcW w:w="0" w:type="auto"/>
            <w:vAlign w:val="bottom"/>
          </w:tcPr>
          <w:p w14:paraId="0CF0339F"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2C6CC01D" w14:textId="77777777" w:rsidTr="00CD781D">
        <w:trPr>
          <w:trHeight w:val="288"/>
        </w:trPr>
        <w:tc>
          <w:tcPr>
            <w:tcW w:w="1087" w:type="dxa"/>
            <w:noWrap/>
            <w:hideMark/>
          </w:tcPr>
          <w:p w14:paraId="6C70A52D"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LA-OS2</w:t>
            </w:r>
          </w:p>
        </w:tc>
        <w:tc>
          <w:tcPr>
            <w:tcW w:w="1297" w:type="dxa"/>
            <w:vAlign w:val="bottom"/>
          </w:tcPr>
          <w:p w14:paraId="387DB159"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17</w:t>
            </w:r>
          </w:p>
        </w:tc>
        <w:tc>
          <w:tcPr>
            <w:tcW w:w="5916" w:type="dxa"/>
            <w:vAlign w:val="bottom"/>
          </w:tcPr>
          <w:p w14:paraId="490982D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Photographs - Photo album of a Mexican woman and her family</w:t>
            </w:r>
          </w:p>
        </w:tc>
        <w:tc>
          <w:tcPr>
            <w:tcW w:w="0" w:type="auto"/>
            <w:vAlign w:val="bottom"/>
          </w:tcPr>
          <w:p w14:paraId="0CEE48D5" w14:textId="3A7ED47A" w:rsidR="00404A49" w:rsidRPr="00404A49" w:rsidRDefault="00404A49" w:rsidP="00404A49">
            <w:pPr>
              <w:spacing w:after="160" w:line="278" w:lineRule="auto"/>
              <w:rPr>
                <w:rFonts w:ascii="Aptos" w:eastAsia="Aptos" w:hAnsi="Aptos" w:cs="Times New Roman"/>
                <w:lang w:val="en-US"/>
              </w:rPr>
            </w:pPr>
            <w:r>
              <w:rPr>
                <w:rFonts w:ascii="Aptos" w:eastAsia="Aptos" w:hAnsi="Aptos" w:cs="Times New Roman"/>
                <w:lang w:val="en-US"/>
              </w:rPr>
              <w:t>1930-1950</w:t>
            </w:r>
          </w:p>
        </w:tc>
      </w:tr>
      <w:tr w:rsidR="00404A49" w:rsidRPr="00404A49" w14:paraId="2FFF5C2C" w14:textId="77777777" w:rsidTr="00CD781D">
        <w:trPr>
          <w:trHeight w:val="288"/>
        </w:trPr>
        <w:tc>
          <w:tcPr>
            <w:tcW w:w="1087" w:type="dxa"/>
            <w:noWrap/>
            <w:hideMark/>
          </w:tcPr>
          <w:p w14:paraId="6312DCDE"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65B023A9"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4</w:t>
            </w:r>
          </w:p>
        </w:tc>
        <w:tc>
          <w:tcPr>
            <w:tcW w:w="5916" w:type="dxa"/>
            <w:vAlign w:val="bottom"/>
          </w:tcPr>
          <w:p w14:paraId="315503A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Photographs - "Oaxaca laid waste in Mexican quake"</w:t>
            </w:r>
          </w:p>
        </w:tc>
        <w:tc>
          <w:tcPr>
            <w:tcW w:w="0" w:type="auto"/>
            <w:vAlign w:val="bottom"/>
          </w:tcPr>
          <w:p w14:paraId="25790D48"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1931</w:t>
            </w:r>
          </w:p>
        </w:tc>
      </w:tr>
      <w:tr w:rsidR="00404A49" w:rsidRPr="00404A49" w14:paraId="098A44E5" w14:textId="77777777" w:rsidTr="00CD781D">
        <w:trPr>
          <w:trHeight w:val="288"/>
        </w:trPr>
        <w:tc>
          <w:tcPr>
            <w:tcW w:w="1087" w:type="dxa"/>
            <w:noWrap/>
            <w:hideMark/>
          </w:tcPr>
          <w:p w14:paraId="727FD5BA"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2D37474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5</w:t>
            </w:r>
          </w:p>
        </w:tc>
        <w:tc>
          <w:tcPr>
            <w:tcW w:w="5916" w:type="dxa"/>
            <w:vAlign w:val="bottom"/>
          </w:tcPr>
          <w:p w14:paraId="3CB6D280" w14:textId="77777777" w:rsidR="00404A49" w:rsidRPr="00C91724" w:rsidRDefault="00404A49" w:rsidP="00404A49">
            <w:pPr>
              <w:spacing w:after="160" w:line="278" w:lineRule="auto"/>
              <w:rPr>
                <w:rFonts w:eastAsia="Aptos"/>
                <w:sz w:val="18"/>
                <w:szCs w:val="18"/>
                <w:lang w:val="es-PR"/>
              </w:rPr>
            </w:pPr>
            <w:proofErr w:type="spellStart"/>
            <w:r w:rsidRPr="00C91724">
              <w:rPr>
                <w:rFonts w:eastAsia="Aptos"/>
                <w:color w:val="000000"/>
                <w:sz w:val="18"/>
                <w:szCs w:val="18"/>
                <w:lang w:val="es-PR"/>
              </w:rPr>
              <w:t>Photographs</w:t>
            </w:r>
            <w:proofErr w:type="spellEnd"/>
            <w:r w:rsidRPr="00C91724">
              <w:rPr>
                <w:rFonts w:eastAsia="Aptos"/>
                <w:color w:val="000000"/>
                <w:sz w:val="18"/>
                <w:szCs w:val="18"/>
                <w:lang w:val="es-PR"/>
              </w:rPr>
              <w:t xml:space="preserve"> - "Aqui viene el arzobispo de Mexico"</w:t>
            </w:r>
          </w:p>
        </w:tc>
        <w:tc>
          <w:tcPr>
            <w:tcW w:w="0" w:type="auto"/>
            <w:vAlign w:val="bottom"/>
          </w:tcPr>
          <w:p w14:paraId="4CB65290"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1934</w:t>
            </w:r>
          </w:p>
        </w:tc>
      </w:tr>
      <w:tr w:rsidR="00404A49" w:rsidRPr="00404A49" w14:paraId="58F90334" w14:textId="77777777" w:rsidTr="00CD781D">
        <w:trPr>
          <w:trHeight w:val="288"/>
        </w:trPr>
        <w:tc>
          <w:tcPr>
            <w:tcW w:w="1087" w:type="dxa"/>
            <w:noWrap/>
            <w:hideMark/>
          </w:tcPr>
          <w:p w14:paraId="1881ABD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LA-OS2</w:t>
            </w:r>
          </w:p>
        </w:tc>
        <w:tc>
          <w:tcPr>
            <w:tcW w:w="1297" w:type="dxa"/>
            <w:vAlign w:val="bottom"/>
          </w:tcPr>
          <w:p w14:paraId="41AABFE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18</w:t>
            </w:r>
          </w:p>
        </w:tc>
        <w:tc>
          <w:tcPr>
            <w:tcW w:w="5916" w:type="dxa"/>
            <w:vAlign w:val="bottom"/>
          </w:tcPr>
          <w:p w14:paraId="4E910ED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Photographs - Mexico Travel Photo album "Our Trip to Mexico"</w:t>
            </w:r>
          </w:p>
        </w:tc>
        <w:tc>
          <w:tcPr>
            <w:tcW w:w="0" w:type="auto"/>
            <w:vAlign w:val="bottom"/>
          </w:tcPr>
          <w:p w14:paraId="2DF2DC45"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1938</w:t>
            </w:r>
          </w:p>
        </w:tc>
      </w:tr>
      <w:tr w:rsidR="00404A49" w:rsidRPr="00404A49" w14:paraId="39E552D3" w14:textId="77777777" w:rsidTr="00CD781D">
        <w:trPr>
          <w:trHeight w:val="288"/>
        </w:trPr>
        <w:tc>
          <w:tcPr>
            <w:tcW w:w="1087" w:type="dxa"/>
            <w:noWrap/>
            <w:hideMark/>
          </w:tcPr>
          <w:p w14:paraId="63FCCE4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7483A68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8</w:t>
            </w:r>
          </w:p>
        </w:tc>
        <w:tc>
          <w:tcPr>
            <w:tcW w:w="5916" w:type="dxa"/>
            <w:vAlign w:val="bottom"/>
          </w:tcPr>
          <w:p w14:paraId="79989694"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Photographs - Vernacular life in Mexico Photo Archive</w:t>
            </w:r>
          </w:p>
        </w:tc>
        <w:tc>
          <w:tcPr>
            <w:tcW w:w="0" w:type="auto"/>
            <w:vAlign w:val="bottom"/>
          </w:tcPr>
          <w:p w14:paraId="6DD5B09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1940s</w:t>
            </w:r>
          </w:p>
        </w:tc>
      </w:tr>
      <w:tr w:rsidR="00404A49" w:rsidRPr="00404A49" w14:paraId="17500E50" w14:textId="77777777" w:rsidTr="00CD781D">
        <w:trPr>
          <w:trHeight w:val="288"/>
        </w:trPr>
        <w:tc>
          <w:tcPr>
            <w:tcW w:w="1087" w:type="dxa"/>
            <w:noWrap/>
            <w:hideMark/>
          </w:tcPr>
          <w:p w14:paraId="2DA72FC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01E00DC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9</w:t>
            </w:r>
          </w:p>
        </w:tc>
        <w:tc>
          <w:tcPr>
            <w:tcW w:w="5916" w:type="dxa"/>
            <w:vAlign w:val="bottom"/>
          </w:tcPr>
          <w:p w14:paraId="0B7D5F24"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Photographs - Woman traveler photo album (Pauline Otte) </w:t>
            </w:r>
          </w:p>
        </w:tc>
        <w:tc>
          <w:tcPr>
            <w:tcW w:w="0" w:type="auto"/>
            <w:vAlign w:val="bottom"/>
          </w:tcPr>
          <w:p w14:paraId="63B7A55F"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1944</w:t>
            </w:r>
          </w:p>
        </w:tc>
      </w:tr>
      <w:tr w:rsidR="00404A49" w:rsidRPr="00404A49" w14:paraId="6F31C426" w14:textId="77777777" w:rsidTr="00CD781D">
        <w:trPr>
          <w:trHeight w:val="288"/>
        </w:trPr>
        <w:tc>
          <w:tcPr>
            <w:tcW w:w="1087" w:type="dxa"/>
            <w:noWrap/>
            <w:hideMark/>
          </w:tcPr>
          <w:p w14:paraId="7541D15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79085B2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10</w:t>
            </w:r>
          </w:p>
        </w:tc>
        <w:tc>
          <w:tcPr>
            <w:tcW w:w="5916" w:type="dxa"/>
            <w:vAlign w:val="bottom"/>
          </w:tcPr>
          <w:p w14:paraId="509EE1A1" w14:textId="77777777" w:rsidR="00404A49" w:rsidRPr="00C91724" w:rsidRDefault="00404A49" w:rsidP="00404A49">
            <w:pPr>
              <w:spacing w:after="160" w:line="278" w:lineRule="auto"/>
              <w:rPr>
                <w:rFonts w:eastAsia="Aptos"/>
                <w:sz w:val="18"/>
                <w:szCs w:val="18"/>
                <w:lang w:val="es-PR"/>
              </w:rPr>
            </w:pPr>
            <w:proofErr w:type="spellStart"/>
            <w:r w:rsidRPr="00C91724">
              <w:rPr>
                <w:rFonts w:eastAsia="Aptos"/>
                <w:color w:val="000000"/>
                <w:sz w:val="18"/>
                <w:szCs w:val="18"/>
                <w:lang w:val="es-PR"/>
              </w:rPr>
              <w:t>Photographs</w:t>
            </w:r>
            <w:proofErr w:type="spellEnd"/>
            <w:r w:rsidRPr="00C91724">
              <w:rPr>
                <w:rFonts w:eastAsia="Aptos"/>
                <w:color w:val="000000"/>
                <w:sz w:val="18"/>
                <w:szCs w:val="18"/>
                <w:lang w:val="es-PR"/>
              </w:rPr>
              <w:t xml:space="preserve"> - Mexican </w:t>
            </w:r>
            <w:proofErr w:type="spellStart"/>
            <w:r w:rsidRPr="00C91724">
              <w:rPr>
                <w:rFonts w:eastAsia="Aptos"/>
                <w:color w:val="000000"/>
                <w:sz w:val="18"/>
                <w:szCs w:val="18"/>
                <w:lang w:val="es-PR"/>
              </w:rPr>
              <w:t>Agricultural</w:t>
            </w:r>
            <w:proofErr w:type="spellEnd"/>
            <w:r w:rsidRPr="00C91724">
              <w:rPr>
                <w:rFonts w:eastAsia="Aptos"/>
                <w:color w:val="000000"/>
                <w:sz w:val="18"/>
                <w:szCs w:val="18"/>
                <w:lang w:val="es-PR"/>
              </w:rPr>
              <w:t xml:space="preserve"> Parade </w:t>
            </w:r>
            <w:proofErr w:type="spellStart"/>
            <w:r w:rsidRPr="00C91724">
              <w:rPr>
                <w:rFonts w:eastAsia="Aptos"/>
                <w:color w:val="000000"/>
                <w:sz w:val="18"/>
                <w:szCs w:val="18"/>
                <w:lang w:val="es-PR"/>
              </w:rPr>
              <w:t>Photo</w:t>
            </w:r>
            <w:proofErr w:type="spellEnd"/>
            <w:r w:rsidRPr="00C91724">
              <w:rPr>
                <w:rFonts w:eastAsia="Aptos"/>
                <w:color w:val="000000"/>
                <w:sz w:val="18"/>
                <w:szCs w:val="18"/>
                <w:lang w:val="es-PR"/>
              </w:rPr>
              <w:t xml:space="preserve"> </w:t>
            </w:r>
            <w:proofErr w:type="spellStart"/>
            <w:r w:rsidRPr="00C91724">
              <w:rPr>
                <w:rFonts w:eastAsia="Aptos"/>
                <w:color w:val="000000"/>
                <w:sz w:val="18"/>
                <w:szCs w:val="18"/>
                <w:lang w:val="es-PR"/>
              </w:rPr>
              <w:t>Album</w:t>
            </w:r>
            <w:proofErr w:type="spellEnd"/>
            <w:r w:rsidRPr="00C91724">
              <w:rPr>
                <w:rFonts w:eastAsia="Aptos"/>
                <w:color w:val="000000"/>
                <w:sz w:val="18"/>
                <w:szCs w:val="18"/>
                <w:lang w:val="es-PR"/>
              </w:rPr>
              <w:t>, Hidalgo, Mexico</w:t>
            </w:r>
          </w:p>
        </w:tc>
        <w:tc>
          <w:tcPr>
            <w:tcW w:w="0" w:type="auto"/>
            <w:vAlign w:val="bottom"/>
          </w:tcPr>
          <w:p w14:paraId="7A42C94F"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1946</w:t>
            </w:r>
          </w:p>
        </w:tc>
      </w:tr>
      <w:tr w:rsidR="00404A49" w:rsidRPr="00404A49" w14:paraId="73F71333" w14:textId="77777777" w:rsidTr="00CD781D">
        <w:trPr>
          <w:trHeight w:val="288"/>
        </w:trPr>
        <w:tc>
          <w:tcPr>
            <w:tcW w:w="1087" w:type="dxa"/>
            <w:noWrap/>
            <w:hideMark/>
          </w:tcPr>
          <w:p w14:paraId="633EC7BC"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7A8160B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w:t>
            </w:r>
          </w:p>
        </w:tc>
        <w:tc>
          <w:tcPr>
            <w:tcW w:w="5916" w:type="dxa"/>
            <w:vAlign w:val="bottom"/>
          </w:tcPr>
          <w:p w14:paraId="5068627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Photographs - "Mexican visitors to the U.S. go through customs at the International Bridge, Texas"</w:t>
            </w:r>
          </w:p>
        </w:tc>
        <w:tc>
          <w:tcPr>
            <w:tcW w:w="0" w:type="auto"/>
            <w:vAlign w:val="bottom"/>
          </w:tcPr>
          <w:p w14:paraId="4F9721C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1946</w:t>
            </w:r>
          </w:p>
        </w:tc>
      </w:tr>
      <w:tr w:rsidR="00404A49" w:rsidRPr="00404A49" w14:paraId="4CEFD9E5" w14:textId="77777777" w:rsidTr="00CD781D">
        <w:trPr>
          <w:trHeight w:val="288"/>
        </w:trPr>
        <w:tc>
          <w:tcPr>
            <w:tcW w:w="1087" w:type="dxa"/>
            <w:noWrap/>
            <w:hideMark/>
          </w:tcPr>
          <w:p w14:paraId="68A871CD"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3</w:t>
            </w:r>
          </w:p>
        </w:tc>
        <w:tc>
          <w:tcPr>
            <w:tcW w:w="1297" w:type="dxa"/>
            <w:vAlign w:val="bottom"/>
          </w:tcPr>
          <w:p w14:paraId="2122C36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7</w:t>
            </w:r>
          </w:p>
        </w:tc>
        <w:tc>
          <w:tcPr>
            <w:tcW w:w="5916" w:type="dxa"/>
            <w:vAlign w:val="bottom"/>
          </w:tcPr>
          <w:p w14:paraId="4DB0136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Photographs - "Mexican women in braids and sarapes eating at an outdoor market"</w:t>
            </w:r>
          </w:p>
        </w:tc>
        <w:tc>
          <w:tcPr>
            <w:tcW w:w="0" w:type="auto"/>
            <w:vAlign w:val="bottom"/>
          </w:tcPr>
          <w:p w14:paraId="76E511F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undated</w:t>
            </w:r>
          </w:p>
        </w:tc>
      </w:tr>
      <w:tr w:rsidR="00404A49" w:rsidRPr="00404A49" w14:paraId="7A36CF06" w14:textId="77777777" w:rsidTr="00CD781D">
        <w:trPr>
          <w:trHeight w:val="288"/>
        </w:trPr>
        <w:tc>
          <w:tcPr>
            <w:tcW w:w="1087" w:type="dxa"/>
            <w:noWrap/>
            <w:hideMark/>
          </w:tcPr>
          <w:p w14:paraId="28870F05"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6057EAB6"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27D4354A"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A </w:t>
            </w:r>
            <w:proofErr w:type="spellStart"/>
            <w:r w:rsidRPr="00404A49">
              <w:rPr>
                <w:rFonts w:eastAsia="Aptos"/>
                <w:color w:val="000000"/>
                <w:sz w:val="18"/>
                <w:szCs w:val="18"/>
                <w:lang w:val="en-US"/>
              </w:rPr>
              <w:t>Magüey</w:t>
            </w:r>
            <w:proofErr w:type="spellEnd"/>
            <w:r w:rsidRPr="00404A49">
              <w:rPr>
                <w:rFonts w:eastAsia="Aptos"/>
                <w:color w:val="000000"/>
                <w:sz w:val="18"/>
                <w:szCs w:val="18"/>
                <w:lang w:val="en-US"/>
              </w:rPr>
              <w:t xml:space="preserve"> Plantation, Keystone View Company</w:t>
            </w:r>
          </w:p>
        </w:tc>
        <w:tc>
          <w:tcPr>
            <w:tcW w:w="0" w:type="auto"/>
            <w:vAlign w:val="bottom"/>
          </w:tcPr>
          <w:p w14:paraId="130D2450"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78B67811" w14:textId="77777777" w:rsidTr="00CD781D">
        <w:trPr>
          <w:trHeight w:val="288"/>
        </w:trPr>
        <w:tc>
          <w:tcPr>
            <w:tcW w:w="1087" w:type="dxa"/>
            <w:noWrap/>
            <w:hideMark/>
          </w:tcPr>
          <w:p w14:paraId="23B121B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5D66A811"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464A7E6D"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Making adobe bricks and drying them in the </w:t>
            </w:r>
            <w:proofErr w:type="spellStart"/>
            <w:r w:rsidRPr="00404A49">
              <w:rPr>
                <w:rFonts w:eastAsia="Aptos"/>
                <w:color w:val="000000"/>
                <w:sz w:val="18"/>
                <w:szCs w:val="18"/>
                <w:lang w:val="en-US"/>
              </w:rPr>
              <w:t>the</w:t>
            </w:r>
            <w:proofErr w:type="spellEnd"/>
            <w:r w:rsidRPr="00404A49">
              <w:rPr>
                <w:rFonts w:eastAsia="Aptos"/>
                <w:color w:val="000000"/>
                <w:sz w:val="18"/>
                <w:szCs w:val="18"/>
                <w:lang w:val="en-US"/>
              </w:rPr>
              <w:t xml:space="preserve"> sun</w:t>
            </w:r>
          </w:p>
        </w:tc>
        <w:tc>
          <w:tcPr>
            <w:tcW w:w="0" w:type="auto"/>
            <w:vAlign w:val="bottom"/>
          </w:tcPr>
          <w:p w14:paraId="32E0E4C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75B3AE18" w14:textId="77777777" w:rsidTr="00CD781D">
        <w:trPr>
          <w:trHeight w:val="288"/>
        </w:trPr>
        <w:tc>
          <w:tcPr>
            <w:tcW w:w="1087" w:type="dxa"/>
            <w:noWrap/>
            <w:hideMark/>
          </w:tcPr>
          <w:p w14:paraId="0B291E16"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4373F9D9"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5344DB17"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City of Mexico, the Ancient </w:t>
            </w:r>
            <w:proofErr w:type="spellStart"/>
            <w:r w:rsidRPr="00404A49">
              <w:rPr>
                <w:rFonts w:eastAsia="Aptos"/>
                <w:color w:val="000000"/>
                <w:sz w:val="18"/>
                <w:szCs w:val="18"/>
                <w:lang w:val="en-US"/>
              </w:rPr>
              <w:t>Tenochitlán</w:t>
            </w:r>
            <w:proofErr w:type="spellEnd"/>
            <w:r w:rsidRPr="00404A49">
              <w:rPr>
                <w:rFonts w:eastAsia="Aptos"/>
                <w:color w:val="000000"/>
                <w:sz w:val="18"/>
                <w:szCs w:val="18"/>
                <w:lang w:val="en-US"/>
              </w:rPr>
              <w:t xml:space="preserve"> of the Aztecs, Keystone View Company</w:t>
            </w:r>
          </w:p>
        </w:tc>
        <w:tc>
          <w:tcPr>
            <w:tcW w:w="0" w:type="auto"/>
            <w:vAlign w:val="bottom"/>
          </w:tcPr>
          <w:p w14:paraId="1395D25B"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5843CE1B" w14:textId="77777777" w:rsidTr="00CD781D">
        <w:trPr>
          <w:trHeight w:val="288"/>
        </w:trPr>
        <w:tc>
          <w:tcPr>
            <w:tcW w:w="1087" w:type="dxa"/>
            <w:noWrap/>
            <w:hideMark/>
          </w:tcPr>
          <w:p w14:paraId="092AC209"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lastRenderedPageBreak/>
              <w:t>2</w:t>
            </w:r>
          </w:p>
        </w:tc>
        <w:tc>
          <w:tcPr>
            <w:tcW w:w="1297" w:type="dxa"/>
            <w:vAlign w:val="bottom"/>
          </w:tcPr>
          <w:p w14:paraId="48629BBA"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09FCFADA"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A pottery maker of Mexico at his primitive kiln, Ciudad Obregón, Keystone View Company</w:t>
            </w:r>
          </w:p>
        </w:tc>
        <w:tc>
          <w:tcPr>
            <w:tcW w:w="0" w:type="auto"/>
            <w:vAlign w:val="bottom"/>
          </w:tcPr>
          <w:p w14:paraId="49302D39"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34B51053" w14:textId="77777777" w:rsidTr="00CD781D">
        <w:trPr>
          <w:trHeight w:val="288"/>
        </w:trPr>
        <w:tc>
          <w:tcPr>
            <w:tcW w:w="1087" w:type="dxa"/>
            <w:noWrap/>
            <w:hideMark/>
          </w:tcPr>
          <w:p w14:paraId="3C46B8F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003225A3"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1EDA8C2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Hat Market, City of Mexico, Keystone View Company</w:t>
            </w:r>
          </w:p>
        </w:tc>
        <w:tc>
          <w:tcPr>
            <w:tcW w:w="0" w:type="auto"/>
            <w:vAlign w:val="bottom"/>
          </w:tcPr>
          <w:p w14:paraId="413F4E8B"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207DF1BB" w14:textId="77777777" w:rsidTr="00CD781D">
        <w:trPr>
          <w:trHeight w:val="288"/>
        </w:trPr>
        <w:tc>
          <w:tcPr>
            <w:tcW w:w="1087" w:type="dxa"/>
            <w:noWrap/>
            <w:hideMark/>
          </w:tcPr>
          <w:p w14:paraId="21401439"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3254A0E8"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3ADA1B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Plowing in Mexico with wooden hand plow drawn by oxen, Keystone View Company</w:t>
            </w:r>
          </w:p>
        </w:tc>
        <w:tc>
          <w:tcPr>
            <w:tcW w:w="0" w:type="auto"/>
            <w:vAlign w:val="bottom"/>
          </w:tcPr>
          <w:p w14:paraId="67220DF2"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238D9813" w14:textId="77777777" w:rsidTr="00CD781D">
        <w:trPr>
          <w:trHeight w:val="288"/>
        </w:trPr>
        <w:tc>
          <w:tcPr>
            <w:tcW w:w="1087" w:type="dxa"/>
            <w:noWrap/>
            <w:hideMark/>
          </w:tcPr>
          <w:p w14:paraId="1AAF4D3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5232900C"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8CCFE5D"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Home of the peon, the adobe hut, Mexico, Keystone View Company</w:t>
            </w:r>
          </w:p>
        </w:tc>
        <w:tc>
          <w:tcPr>
            <w:tcW w:w="0" w:type="auto"/>
            <w:vAlign w:val="bottom"/>
          </w:tcPr>
          <w:p w14:paraId="6B47261A" w14:textId="1E3BA6FE" w:rsidR="00404A49" w:rsidRPr="00404A49" w:rsidRDefault="00F64CD6" w:rsidP="00404A49">
            <w:pPr>
              <w:spacing w:after="160" w:line="278" w:lineRule="auto"/>
              <w:rPr>
                <w:rFonts w:ascii="Aptos" w:eastAsia="Aptos" w:hAnsi="Aptos" w:cs="Times New Roman"/>
                <w:lang w:val="en-US"/>
              </w:rPr>
            </w:pPr>
            <w:r>
              <w:rPr>
                <w:rFonts w:ascii="Aptos" w:eastAsia="Aptos" w:hAnsi="Aptos" w:cs="Times New Roman"/>
                <w:lang w:val="en-US"/>
              </w:rPr>
              <w:t>1900s</w:t>
            </w:r>
          </w:p>
        </w:tc>
      </w:tr>
      <w:tr w:rsidR="00404A49" w:rsidRPr="00404A49" w14:paraId="0BEDD77D" w14:textId="77777777" w:rsidTr="00CD781D">
        <w:trPr>
          <w:trHeight w:val="288"/>
        </w:trPr>
        <w:tc>
          <w:tcPr>
            <w:tcW w:w="1087" w:type="dxa"/>
            <w:noWrap/>
            <w:hideMark/>
          </w:tcPr>
          <w:p w14:paraId="0A0FE8A6"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1F5CD052"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46B08D1D"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Shipping Indian maize, Floating Gardens, Santa Anita, Keystone View Company</w:t>
            </w:r>
          </w:p>
        </w:tc>
        <w:tc>
          <w:tcPr>
            <w:tcW w:w="0" w:type="auto"/>
            <w:vAlign w:val="bottom"/>
          </w:tcPr>
          <w:p w14:paraId="7E227BA1"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18881D61" w14:textId="77777777" w:rsidTr="00CD781D">
        <w:trPr>
          <w:trHeight w:val="288"/>
        </w:trPr>
        <w:tc>
          <w:tcPr>
            <w:tcW w:w="1087" w:type="dxa"/>
            <w:noWrap/>
            <w:hideMark/>
          </w:tcPr>
          <w:p w14:paraId="3E707D99"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7C8F3058"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1C3E910A"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Beholding the </w:t>
            </w:r>
            <w:proofErr w:type="gramStart"/>
            <w:r w:rsidRPr="00404A49">
              <w:rPr>
                <w:rFonts w:eastAsia="Aptos"/>
                <w:color w:val="000000"/>
                <w:sz w:val="18"/>
                <w:szCs w:val="18"/>
                <w:lang w:val="en-US"/>
              </w:rPr>
              <w:t>beauties</w:t>
            </w:r>
            <w:proofErr w:type="gramEnd"/>
            <w:r w:rsidRPr="00404A49">
              <w:rPr>
                <w:rFonts w:eastAsia="Aptos"/>
                <w:color w:val="000000"/>
                <w:sz w:val="18"/>
                <w:szCs w:val="18"/>
                <w:lang w:val="en-US"/>
              </w:rPr>
              <w:t xml:space="preserve"> of nature, </w:t>
            </w:r>
            <w:proofErr w:type="spellStart"/>
            <w:r w:rsidRPr="00404A49">
              <w:rPr>
                <w:rFonts w:eastAsia="Aptos"/>
                <w:color w:val="000000"/>
                <w:sz w:val="18"/>
                <w:szCs w:val="18"/>
                <w:lang w:val="en-US"/>
              </w:rPr>
              <w:t>Acambarro</w:t>
            </w:r>
            <w:proofErr w:type="spellEnd"/>
            <w:r w:rsidRPr="00404A49">
              <w:rPr>
                <w:rFonts w:eastAsia="Aptos"/>
                <w:color w:val="000000"/>
                <w:sz w:val="18"/>
                <w:szCs w:val="18"/>
                <w:lang w:val="en-US"/>
              </w:rPr>
              <w:t>, Keystone View Company</w:t>
            </w:r>
          </w:p>
        </w:tc>
        <w:tc>
          <w:tcPr>
            <w:tcW w:w="0" w:type="auto"/>
            <w:vAlign w:val="bottom"/>
          </w:tcPr>
          <w:p w14:paraId="274EE3DB"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613732B3" w14:textId="77777777" w:rsidTr="00CD781D">
        <w:trPr>
          <w:trHeight w:val="288"/>
        </w:trPr>
        <w:tc>
          <w:tcPr>
            <w:tcW w:w="1087" w:type="dxa"/>
            <w:noWrap/>
            <w:hideMark/>
          </w:tcPr>
          <w:p w14:paraId="38DBDD6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65C92649"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0CE9A0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Where one hundred bananas are sold for eight cents, Cordoba, Hot Lands of Mexico, Underwood and Underwood LTD</w:t>
            </w:r>
          </w:p>
        </w:tc>
        <w:tc>
          <w:tcPr>
            <w:tcW w:w="0" w:type="auto"/>
            <w:vAlign w:val="bottom"/>
          </w:tcPr>
          <w:p w14:paraId="40F71040"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393FED43" w14:textId="77777777" w:rsidTr="00CD781D">
        <w:trPr>
          <w:trHeight w:val="288"/>
        </w:trPr>
        <w:tc>
          <w:tcPr>
            <w:tcW w:w="1087" w:type="dxa"/>
            <w:noWrap/>
            <w:hideMark/>
          </w:tcPr>
          <w:p w14:paraId="1DA0F9DC"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439E37ED"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27D4521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Crude native method of husking coffee at </w:t>
            </w:r>
            <w:proofErr w:type="spellStart"/>
            <w:r w:rsidRPr="00404A49">
              <w:rPr>
                <w:rFonts w:eastAsia="Aptos"/>
                <w:color w:val="000000"/>
                <w:sz w:val="18"/>
                <w:szCs w:val="18"/>
                <w:lang w:val="en-US"/>
              </w:rPr>
              <w:t>Amatlán</w:t>
            </w:r>
            <w:proofErr w:type="spellEnd"/>
            <w:r w:rsidRPr="00404A49">
              <w:rPr>
                <w:rFonts w:eastAsia="Aptos"/>
                <w:color w:val="000000"/>
                <w:sz w:val="18"/>
                <w:szCs w:val="18"/>
                <w:lang w:val="en-US"/>
              </w:rPr>
              <w:t>, Near Cordoba, Underwood and Underwood LTD</w:t>
            </w:r>
          </w:p>
        </w:tc>
        <w:tc>
          <w:tcPr>
            <w:tcW w:w="0" w:type="auto"/>
            <w:vAlign w:val="bottom"/>
          </w:tcPr>
          <w:p w14:paraId="175F2CA1"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5F3B1117" w14:textId="77777777" w:rsidTr="00CD781D">
        <w:trPr>
          <w:trHeight w:val="288"/>
        </w:trPr>
        <w:tc>
          <w:tcPr>
            <w:tcW w:w="1087" w:type="dxa"/>
            <w:noWrap/>
            <w:hideMark/>
          </w:tcPr>
          <w:p w14:paraId="647DF5D6"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4F4CEC0E"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5508C2B4"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Delicious product of the "Hot Lands", coffee under the drying sun near Cordoba, Mexico, Underwood and Underwood</w:t>
            </w:r>
          </w:p>
        </w:tc>
        <w:tc>
          <w:tcPr>
            <w:tcW w:w="0" w:type="auto"/>
            <w:vAlign w:val="bottom"/>
          </w:tcPr>
          <w:p w14:paraId="4C2269A1"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4395474F" w14:textId="77777777" w:rsidTr="00CD781D">
        <w:trPr>
          <w:trHeight w:val="288"/>
        </w:trPr>
        <w:tc>
          <w:tcPr>
            <w:tcW w:w="1087" w:type="dxa"/>
            <w:noWrap/>
            <w:hideMark/>
          </w:tcPr>
          <w:p w14:paraId="780B83C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6CCA9299"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3266F1C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Making jute bags in Santa Gertrude factory, near </w:t>
            </w:r>
            <w:proofErr w:type="spellStart"/>
            <w:r w:rsidRPr="00404A49">
              <w:rPr>
                <w:rFonts w:eastAsia="Aptos"/>
                <w:color w:val="000000"/>
                <w:sz w:val="18"/>
                <w:szCs w:val="18"/>
                <w:lang w:val="en-US"/>
              </w:rPr>
              <w:t>Orizab</w:t>
            </w:r>
            <w:proofErr w:type="spellEnd"/>
            <w:r w:rsidRPr="00404A49">
              <w:rPr>
                <w:rFonts w:eastAsia="Aptos"/>
                <w:color w:val="000000"/>
                <w:sz w:val="18"/>
                <w:szCs w:val="18"/>
                <w:lang w:val="en-US"/>
              </w:rPr>
              <w:t>, Underwood and Underwood</w:t>
            </w:r>
          </w:p>
        </w:tc>
        <w:tc>
          <w:tcPr>
            <w:tcW w:w="0" w:type="auto"/>
            <w:vAlign w:val="bottom"/>
          </w:tcPr>
          <w:p w14:paraId="3256B61D"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5E883E59" w14:textId="77777777" w:rsidTr="00CD781D">
        <w:trPr>
          <w:trHeight w:val="288"/>
        </w:trPr>
        <w:tc>
          <w:tcPr>
            <w:tcW w:w="1087" w:type="dxa"/>
            <w:noWrap/>
            <w:hideMark/>
          </w:tcPr>
          <w:p w14:paraId="50DD743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5ABF7B7A"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EF0E4F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Drying coffee on a coffee plantation near Cordoba, Underwood and Underwood</w:t>
            </w:r>
          </w:p>
        </w:tc>
        <w:tc>
          <w:tcPr>
            <w:tcW w:w="0" w:type="auto"/>
            <w:vAlign w:val="bottom"/>
          </w:tcPr>
          <w:p w14:paraId="7A8BC16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39578D99" w14:textId="77777777" w:rsidTr="00CD781D">
        <w:trPr>
          <w:trHeight w:val="288"/>
        </w:trPr>
        <w:tc>
          <w:tcPr>
            <w:tcW w:w="1087" w:type="dxa"/>
            <w:noWrap/>
            <w:hideMark/>
          </w:tcPr>
          <w:p w14:paraId="2BCCCEC0"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6B245D3C"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6D19BD8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From San Francisco Cathedral, on the largest Aztec pyramid, looking over Cholula, Underwood and Underwood</w:t>
            </w:r>
          </w:p>
        </w:tc>
        <w:tc>
          <w:tcPr>
            <w:tcW w:w="0" w:type="auto"/>
            <w:vAlign w:val="bottom"/>
          </w:tcPr>
          <w:p w14:paraId="0F89ED0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0180D133" w14:textId="77777777" w:rsidTr="00CD781D">
        <w:trPr>
          <w:trHeight w:val="288"/>
        </w:trPr>
        <w:tc>
          <w:tcPr>
            <w:tcW w:w="1087" w:type="dxa"/>
            <w:noWrap/>
            <w:hideMark/>
          </w:tcPr>
          <w:p w14:paraId="6EDFEEC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1FD97F4D"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5F5697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Fountain of San Domingo, City of Mexico, Kilburn Brothers</w:t>
            </w:r>
          </w:p>
        </w:tc>
        <w:tc>
          <w:tcPr>
            <w:tcW w:w="0" w:type="auto"/>
            <w:vAlign w:val="bottom"/>
          </w:tcPr>
          <w:p w14:paraId="62DADDE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0C8F71B3" w14:textId="77777777" w:rsidTr="00CD781D">
        <w:trPr>
          <w:trHeight w:val="288"/>
        </w:trPr>
        <w:tc>
          <w:tcPr>
            <w:tcW w:w="1087" w:type="dxa"/>
            <w:noWrap/>
            <w:hideMark/>
          </w:tcPr>
          <w:p w14:paraId="45E64DE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2F4819A6"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C0CBC1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w:t>
            </w:r>
            <w:proofErr w:type="spellStart"/>
            <w:r w:rsidRPr="00404A49">
              <w:rPr>
                <w:rFonts w:eastAsia="Aptos"/>
                <w:color w:val="000000"/>
                <w:sz w:val="18"/>
                <w:szCs w:val="18"/>
                <w:lang w:val="en-US"/>
              </w:rPr>
              <w:t>Popocatapetl</w:t>
            </w:r>
            <w:proofErr w:type="spellEnd"/>
            <w:r w:rsidRPr="00404A49">
              <w:rPr>
                <w:rFonts w:eastAsia="Aptos"/>
                <w:color w:val="000000"/>
                <w:sz w:val="18"/>
                <w:szCs w:val="18"/>
                <w:lang w:val="en-US"/>
              </w:rPr>
              <w:t>, from Ameca-</w:t>
            </w:r>
            <w:proofErr w:type="spellStart"/>
            <w:r w:rsidRPr="00404A49">
              <w:rPr>
                <w:rFonts w:eastAsia="Aptos"/>
                <w:color w:val="000000"/>
                <w:sz w:val="18"/>
                <w:szCs w:val="18"/>
                <w:lang w:val="en-US"/>
              </w:rPr>
              <w:t>meca</w:t>
            </w:r>
            <w:proofErr w:type="spellEnd"/>
            <w:r w:rsidRPr="00404A49">
              <w:rPr>
                <w:rFonts w:eastAsia="Aptos"/>
                <w:color w:val="000000"/>
                <w:sz w:val="18"/>
                <w:szCs w:val="18"/>
                <w:lang w:val="en-US"/>
              </w:rPr>
              <w:t>, Mexico, Kilburn Brothers</w:t>
            </w:r>
          </w:p>
        </w:tc>
        <w:tc>
          <w:tcPr>
            <w:tcW w:w="0" w:type="auto"/>
            <w:vAlign w:val="bottom"/>
          </w:tcPr>
          <w:p w14:paraId="0F9970F7"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6F226DDC" w14:textId="77777777" w:rsidTr="00CD781D">
        <w:trPr>
          <w:trHeight w:val="288"/>
        </w:trPr>
        <w:tc>
          <w:tcPr>
            <w:tcW w:w="1087" w:type="dxa"/>
            <w:noWrap/>
            <w:hideMark/>
          </w:tcPr>
          <w:p w14:paraId="76099BD1"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69AB9F2E"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806841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Aztec woman with </w:t>
            </w:r>
            <w:proofErr w:type="spellStart"/>
            <w:r w:rsidRPr="00404A49">
              <w:rPr>
                <w:rFonts w:eastAsia="Aptos"/>
                <w:color w:val="000000"/>
                <w:sz w:val="18"/>
                <w:szCs w:val="18"/>
                <w:lang w:val="en-US"/>
              </w:rPr>
              <w:t>papooze</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mujer</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azteca</w:t>
            </w:r>
            <w:proofErr w:type="spellEnd"/>
            <w:r w:rsidRPr="00404A49">
              <w:rPr>
                <w:rFonts w:eastAsia="Aptos"/>
                <w:color w:val="000000"/>
                <w:sz w:val="18"/>
                <w:szCs w:val="18"/>
                <w:lang w:val="en-US"/>
              </w:rPr>
              <w:t xml:space="preserve"> y </w:t>
            </w:r>
            <w:proofErr w:type="spellStart"/>
            <w:r w:rsidRPr="00404A49">
              <w:rPr>
                <w:rFonts w:eastAsia="Aptos"/>
                <w:color w:val="000000"/>
                <w:sz w:val="18"/>
                <w:szCs w:val="18"/>
                <w:lang w:val="en-US"/>
              </w:rPr>
              <w:t>su</w:t>
            </w:r>
            <w:proofErr w:type="spellEnd"/>
            <w:r w:rsidRPr="00404A49">
              <w:rPr>
                <w:rFonts w:eastAsia="Aptos"/>
                <w:color w:val="000000"/>
                <w:sz w:val="18"/>
                <w:szCs w:val="18"/>
                <w:lang w:val="en-US"/>
              </w:rPr>
              <w:t xml:space="preserve"> </w:t>
            </w:r>
            <w:proofErr w:type="spellStart"/>
            <w:r w:rsidRPr="00404A49">
              <w:rPr>
                <w:rFonts w:eastAsia="Aptos"/>
                <w:color w:val="000000"/>
                <w:sz w:val="18"/>
                <w:szCs w:val="18"/>
                <w:lang w:val="en-US"/>
              </w:rPr>
              <w:t>primogénito</w:t>
            </w:r>
            <w:proofErr w:type="spellEnd"/>
            <w:r w:rsidRPr="00404A49">
              <w:rPr>
                <w:rFonts w:eastAsia="Aptos"/>
                <w:color w:val="000000"/>
                <w:sz w:val="18"/>
                <w:szCs w:val="18"/>
                <w:lang w:val="en-US"/>
              </w:rPr>
              <w:t>, J.F. Jarvis Publishers</w:t>
            </w:r>
          </w:p>
        </w:tc>
        <w:tc>
          <w:tcPr>
            <w:tcW w:w="0" w:type="auto"/>
            <w:vAlign w:val="bottom"/>
          </w:tcPr>
          <w:p w14:paraId="2D068B80"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0EA0E8C4" w14:textId="77777777" w:rsidTr="00CD781D">
        <w:trPr>
          <w:trHeight w:val="288"/>
        </w:trPr>
        <w:tc>
          <w:tcPr>
            <w:tcW w:w="1087" w:type="dxa"/>
            <w:noWrap/>
            <w:hideMark/>
          </w:tcPr>
          <w:p w14:paraId="16DD9240"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4D406882"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3AF6131A"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A rural scene, Paseo del Guadalupe, International Stereograph Company</w:t>
            </w:r>
          </w:p>
        </w:tc>
        <w:tc>
          <w:tcPr>
            <w:tcW w:w="0" w:type="auto"/>
            <w:vAlign w:val="bottom"/>
          </w:tcPr>
          <w:p w14:paraId="0D47980D"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6573F807" w14:textId="77777777" w:rsidTr="00CD781D">
        <w:trPr>
          <w:trHeight w:val="288"/>
        </w:trPr>
        <w:tc>
          <w:tcPr>
            <w:tcW w:w="1087" w:type="dxa"/>
            <w:noWrap/>
            <w:hideMark/>
          </w:tcPr>
          <w:p w14:paraId="4E0E69F7"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1A03FC81"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25FA973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View of the City of Mexico, market in the foreground, J.G. Becker Collection</w:t>
            </w:r>
          </w:p>
        </w:tc>
        <w:tc>
          <w:tcPr>
            <w:tcW w:w="0" w:type="auto"/>
            <w:vAlign w:val="bottom"/>
          </w:tcPr>
          <w:p w14:paraId="1986DA5E"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0A18DCA0" w14:textId="77777777" w:rsidTr="00CD781D">
        <w:trPr>
          <w:trHeight w:val="288"/>
        </w:trPr>
        <w:tc>
          <w:tcPr>
            <w:tcW w:w="1087" w:type="dxa"/>
            <w:noWrap/>
            <w:hideMark/>
          </w:tcPr>
          <w:p w14:paraId="2CFF010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4DD662BF"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34971BF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Old Mission Church, Mexico</w:t>
            </w:r>
          </w:p>
        </w:tc>
        <w:tc>
          <w:tcPr>
            <w:tcW w:w="0" w:type="auto"/>
            <w:vAlign w:val="bottom"/>
          </w:tcPr>
          <w:p w14:paraId="2419BA9D"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7E6DAF2A" w14:textId="77777777" w:rsidTr="00CD781D">
        <w:trPr>
          <w:trHeight w:val="288"/>
        </w:trPr>
        <w:tc>
          <w:tcPr>
            <w:tcW w:w="1087" w:type="dxa"/>
            <w:noWrap/>
            <w:hideMark/>
          </w:tcPr>
          <w:p w14:paraId="76D49374"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5429C539"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617FEDC0"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Street in Old Mexico</w:t>
            </w:r>
          </w:p>
        </w:tc>
        <w:tc>
          <w:tcPr>
            <w:tcW w:w="0" w:type="auto"/>
            <w:vAlign w:val="bottom"/>
          </w:tcPr>
          <w:p w14:paraId="03D0DAF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09D745E4" w14:textId="77777777" w:rsidTr="00CD781D">
        <w:trPr>
          <w:trHeight w:val="288"/>
        </w:trPr>
        <w:tc>
          <w:tcPr>
            <w:tcW w:w="1087" w:type="dxa"/>
            <w:noWrap/>
            <w:hideMark/>
          </w:tcPr>
          <w:p w14:paraId="50E5D23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1BBF9B9F"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20C1E959"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Street scene in Modern Mexico</w:t>
            </w:r>
          </w:p>
        </w:tc>
        <w:tc>
          <w:tcPr>
            <w:tcW w:w="0" w:type="auto"/>
            <w:vAlign w:val="bottom"/>
          </w:tcPr>
          <w:p w14:paraId="4A21B2DB"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0310D2CE" w14:textId="77777777" w:rsidTr="00CD781D">
        <w:trPr>
          <w:trHeight w:val="288"/>
        </w:trPr>
        <w:tc>
          <w:tcPr>
            <w:tcW w:w="1087" w:type="dxa"/>
            <w:noWrap/>
            <w:hideMark/>
          </w:tcPr>
          <w:p w14:paraId="22A0F680"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141D4898"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4276BC9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Giant trees, centuries old in Chapultepec Park, City of Mexico</w:t>
            </w:r>
          </w:p>
        </w:tc>
        <w:tc>
          <w:tcPr>
            <w:tcW w:w="0" w:type="auto"/>
            <w:vAlign w:val="bottom"/>
          </w:tcPr>
          <w:p w14:paraId="602EEB96"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768407B4" w14:textId="77777777" w:rsidTr="00CD781D">
        <w:trPr>
          <w:trHeight w:val="288"/>
        </w:trPr>
        <w:tc>
          <w:tcPr>
            <w:tcW w:w="1087" w:type="dxa"/>
            <w:noWrap/>
            <w:hideMark/>
          </w:tcPr>
          <w:p w14:paraId="3773DF3C"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7347D5B1"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25DDD06D"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A Giant </w:t>
            </w:r>
            <w:proofErr w:type="spellStart"/>
            <w:r w:rsidRPr="00404A49">
              <w:rPr>
                <w:rFonts w:eastAsia="Aptos"/>
                <w:color w:val="000000"/>
                <w:sz w:val="18"/>
                <w:szCs w:val="18"/>
                <w:lang w:val="en-US"/>
              </w:rPr>
              <w:t>Magüey</w:t>
            </w:r>
            <w:proofErr w:type="spellEnd"/>
            <w:r w:rsidRPr="00404A49">
              <w:rPr>
                <w:rFonts w:eastAsia="Aptos"/>
                <w:color w:val="000000"/>
                <w:sz w:val="18"/>
                <w:szCs w:val="18"/>
                <w:lang w:val="en-US"/>
              </w:rPr>
              <w:t xml:space="preserve"> plant, Mexico</w:t>
            </w:r>
          </w:p>
        </w:tc>
        <w:tc>
          <w:tcPr>
            <w:tcW w:w="0" w:type="auto"/>
            <w:vAlign w:val="bottom"/>
          </w:tcPr>
          <w:p w14:paraId="4991B971"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0899FE08" w14:textId="77777777" w:rsidTr="00CD781D">
        <w:trPr>
          <w:trHeight w:val="288"/>
        </w:trPr>
        <w:tc>
          <w:tcPr>
            <w:tcW w:w="1087" w:type="dxa"/>
            <w:noWrap/>
            <w:hideMark/>
          </w:tcPr>
          <w:p w14:paraId="4228748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250C68A5"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68173B7C"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Zocalo, City of Mexico</w:t>
            </w:r>
          </w:p>
        </w:tc>
        <w:tc>
          <w:tcPr>
            <w:tcW w:w="0" w:type="auto"/>
            <w:vAlign w:val="bottom"/>
          </w:tcPr>
          <w:p w14:paraId="5E51F111"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25CC2AD4" w14:textId="77777777" w:rsidTr="00CD781D">
        <w:trPr>
          <w:trHeight w:val="288"/>
        </w:trPr>
        <w:tc>
          <w:tcPr>
            <w:tcW w:w="1087" w:type="dxa"/>
            <w:noWrap/>
            <w:hideMark/>
          </w:tcPr>
          <w:p w14:paraId="16B33F1E"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lastRenderedPageBreak/>
              <w:t>2</w:t>
            </w:r>
          </w:p>
        </w:tc>
        <w:tc>
          <w:tcPr>
            <w:tcW w:w="1297" w:type="dxa"/>
            <w:vAlign w:val="bottom"/>
          </w:tcPr>
          <w:p w14:paraId="75891CF0"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2828287D"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Filling pig skins with juice of </w:t>
            </w:r>
            <w:proofErr w:type="spellStart"/>
            <w:r w:rsidRPr="00404A49">
              <w:rPr>
                <w:rFonts w:eastAsia="Aptos"/>
                <w:color w:val="000000"/>
                <w:sz w:val="18"/>
                <w:szCs w:val="18"/>
                <w:lang w:val="en-US"/>
              </w:rPr>
              <w:t>Magüey</w:t>
            </w:r>
            <w:proofErr w:type="spellEnd"/>
            <w:r w:rsidRPr="00404A49">
              <w:rPr>
                <w:rFonts w:eastAsia="Aptos"/>
                <w:color w:val="000000"/>
                <w:sz w:val="18"/>
                <w:szCs w:val="18"/>
                <w:lang w:val="en-US"/>
              </w:rPr>
              <w:t xml:space="preserve"> plants used in making Pulque, the native drink, Tacuba, Mexico</w:t>
            </w:r>
          </w:p>
        </w:tc>
        <w:tc>
          <w:tcPr>
            <w:tcW w:w="0" w:type="auto"/>
            <w:vAlign w:val="bottom"/>
          </w:tcPr>
          <w:p w14:paraId="27A5FC48"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29659F89" w14:textId="77777777" w:rsidTr="00CD781D">
        <w:trPr>
          <w:trHeight w:val="288"/>
        </w:trPr>
        <w:tc>
          <w:tcPr>
            <w:tcW w:w="1087" w:type="dxa"/>
            <w:noWrap/>
            <w:hideMark/>
          </w:tcPr>
          <w:p w14:paraId="2493C43C"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53DBF4A2"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3844C597"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Cathedral of Mexico</w:t>
            </w:r>
          </w:p>
        </w:tc>
        <w:tc>
          <w:tcPr>
            <w:tcW w:w="0" w:type="auto"/>
            <w:vAlign w:val="bottom"/>
          </w:tcPr>
          <w:p w14:paraId="415D0A6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66830A13" w14:textId="77777777" w:rsidTr="00CD781D">
        <w:trPr>
          <w:trHeight w:val="288"/>
        </w:trPr>
        <w:tc>
          <w:tcPr>
            <w:tcW w:w="1087" w:type="dxa"/>
            <w:noWrap/>
            <w:hideMark/>
          </w:tcPr>
          <w:p w14:paraId="3AA61D7E"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11C632A2"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B912BBE"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The Cathedral, City of Mexico, the </w:t>
            </w:r>
            <w:proofErr w:type="gramStart"/>
            <w:r w:rsidRPr="00404A49">
              <w:rPr>
                <w:rFonts w:eastAsia="Aptos"/>
                <w:color w:val="000000"/>
                <w:sz w:val="18"/>
                <w:szCs w:val="18"/>
                <w:lang w:val="en-US"/>
              </w:rPr>
              <w:t>World Wide</w:t>
            </w:r>
            <w:proofErr w:type="gramEnd"/>
            <w:r w:rsidRPr="00404A49">
              <w:rPr>
                <w:rFonts w:eastAsia="Aptos"/>
                <w:color w:val="000000"/>
                <w:sz w:val="18"/>
                <w:szCs w:val="18"/>
                <w:lang w:val="en-US"/>
              </w:rPr>
              <w:t xml:space="preserve"> Series</w:t>
            </w:r>
          </w:p>
        </w:tc>
        <w:tc>
          <w:tcPr>
            <w:tcW w:w="0" w:type="auto"/>
            <w:vAlign w:val="bottom"/>
          </w:tcPr>
          <w:p w14:paraId="0B480F6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3489F655" w14:textId="77777777" w:rsidTr="00CD781D">
        <w:trPr>
          <w:trHeight w:val="288"/>
        </w:trPr>
        <w:tc>
          <w:tcPr>
            <w:tcW w:w="1087" w:type="dxa"/>
            <w:noWrap/>
            <w:hideMark/>
          </w:tcPr>
          <w:p w14:paraId="4C26752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7A6A76B2"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615876B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Grinding and pressing sugar cane by horse-powered press</w:t>
            </w:r>
          </w:p>
        </w:tc>
        <w:tc>
          <w:tcPr>
            <w:tcW w:w="0" w:type="auto"/>
            <w:vAlign w:val="bottom"/>
          </w:tcPr>
          <w:p w14:paraId="19CEFB4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3CBEDF9D" w14:textId="77777777" w:rsidTr="00CD781D">
        <w:trPr>
          <w:trHeight w:val="288"/>
        </w:trPr>
        <w:tc>
          <w:tcPr>
            <w:tcW w:w="1087" w:type="dxa"/>
            <w:noWrap/>
            <w:hideMark/>
          </w:tcPr>
          <w:p w14:paraId="2BBBEF2D"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63D35215"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3D00ED6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The world's greatest silver mining city, Guanajuato, Mexico</w:t>
            </w:r>
          </w:p>
        </w:tc>
        <w:tc>
          <w:tcPr>
            <w:tcW w:w="0" w:type="auto"/>
            <w:vAlign w:val="bottom"/>
          </w:tcPr>
          <w:p w14:paraId="67A19430"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4C48C38D" w14:textId="77777777" w:rsidTr="00CD781D">
        <w:trPr>
          <w:trHeight w:val="288"/>
        </w:trPr>
        <w:tc>
          <w:tcPr>
            <w:tcW w:w="1087" w:type="dxa"/>
            <w:noWrap/>
            <w:hideMark/>
          </w:tcPr>
          <w:p w14:paraId="01954C47"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579BE2C9"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12580C32"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City of Mexico, the ancient Tenochtitlan of the Aztecs</w:t>
            </w:r>
          </w:p>
        </w:tc>
        <w:tc>
          <w:tcPr>
            <w:tcW w:w="0" w:type="auto"/>
            <w:vAlign w:val="bottom"/>
          </w:tcPr>
          <w:p w14:paraId="56D88A91"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29EF5701" w14:textId="77777777" w:rsidTr="00CD781D">
        <w:trPr>
          <w:trHeight w:val="288"/>
        </w:trPr>
        <w:tc>
          <w:tcPr>
            <w:tcW w:w="1087" w:type="dxa"/>
            <w:noWrap/>
            <w:hideMark/>
          </w:tcPr>
          <w:p w14:paraId="1E82E120"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1E03477E"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EDA6F7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Street fountain and shrine, </w:t>
            </w:r>
            <w:proofErr w:type="spellStart"/>
            <w:r w:rsidRPr="00404A49">
              <w:rPr>
                <w:rFonts w:eastAsia="Aptos"/>
                <w:color w:val="000000"/>
                <w:sz w:val="18"/>
                <w:szCs w:val="18"/>
                <w:lang w:val="en-US"/>
              </w:rPr>
              <w:t>Pazcuaro</w:t>
            </w:r>
            <w:proofErr w:type="spellEnd"/>
            <w:r w:rsidRPr="00404A49">
              <w:rPr>
                <w:rFonts w:eastAsia="Aptos"/>
                <w:color w:val="000000"/>
                <w:sz w:val="18"/>
                <w:szCs w:val="18"/>
                <w:lang w:val="en-US"/>
              </w:rPr>
              <w:t>, Mexico</w:t>
            </w:r>
          </w:p>
        </w:tc>
        <w:tc>
          <w:tcPr>
            <w:tcW w:w="0" w:type="auto"/>
            <w:vAlign w:val="bottom"/>
          </w:tcPr>
          <w:p w14:paraId="1CF2CEAC"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536234F4" w14:textId="77777777" w:rsidTr="00CD781D">
        <w:trPr>
          <w:trHeight w:val="288"/>
        </w:trPr>
        <w:tc>
          <w:tcPr>
            <w:tcW w:w="1087" w:type="dxa"/>
            <w:noWrap/>
            <w:hideMark/>
          </w:tcPr>
          <w:p w14:paraId="5DE995E2"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6527D4BE"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44196E77"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Home of the peon, the adobe hut</w:t>
            </w:r>
          </w:p>
        </w:tc>
        <w:tc>
          <w:tcPr>
            <w:tcW w:w="0" w:type="auto"/>
            <w:vAlign w:val="bottom"/>
          </w:tcPr>
          <w:p w14:paraId="1EAFA539"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4E291B18" w14:textId="77777777" w:rsidTr="00CD781D">
        <w:trPr>
          <w:trHeight w:val="288"/>
        </w:trPr>
        <w:tc>
          <w:tcPr>
            <w:tcW w:w="1087" w:type="dxa"/>
            <w:noWrap/>
            <w:hideMark/>
          </w:tcPr>
          <w:p w14:paraId="799645C9"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1500255C"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41A5FF4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A wooden plow drawn by oxen, Mexico</w:t>
            </w:r>
          </w:p>
        </w:tc>
        <w:tc>
          <w:tcPr>
            <w:tcW w:w="0" w:type="auto"/>
            <w:vAlign w:val="bottom"/>
          </w:tcPr>
          <w:p w14:paraId="183F443A"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402B616F" w14:textId="77777777" w:rsidTr="00CD781D">
        <w:trPr>
          <w:trHeight w:val="288"/>
        </w:trPr>
        <w:tc>
          <w:tcPr>
            <w:tcW w:w="1087" w:type="dxa"/>
            <w:noWrap/>
            <w:hideMark/>
          </w:tcPr>
          <w:p w14:paraId="1A01402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3D063F14"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33AEBD3B"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Rich gold and silver mining center, El Oro, State of Mexico</w:t>
            </w:r>
          </w:p>
        </w:tc>
        <w:tc>
          <w:tcPr>
            <w:tcW w:w="0" w:type="auto"/>
            <w:vAlign w:val="bottom"/>
          </w:tcPr>
          <w:p w14:paraId="519E478A"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49BD1278" w14:textId="77777777" w:rsidTr="00CD781D">
        <w:trPr>
          <w:trHeight w:val="288"/>
        </w:trPr>
        <w:tc>
          <w:tcPr>
            <w:tcW w:w="1087" w:type="dxa"/>
            <w:noWrap/>
            <w:hideMark/>
          </w:tcPr>
          <w:p w14:paraId="5B45B32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1BF75C47"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7B9BD998"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Cutting and planting sugar cane on an Isthmus plantation, Tehuantepec, Mexico</w:t>
            </w:r>
          </w:p>
        </w:tc>
        <w:tc>
          <w:tcPr>
            <w:tcW w:w="0" w:type="auto"/>
            <w:vAlign w:val="bottom"/>
          </w:tcPr>
          <w:p w14:paraId="24F79933"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0D0211EA" w14:textId="77777777" w:rsidTr="00CD781D">
        <w:trPr>
          <w:trHeight w:val="288"/>
        </w:trPr>
        <w:tc>
          <w:tcPr>
            <w:tcW w:w="1087" w:type="dxa"/>
            <w:noWrap/>
            <w:hideMark/>
          </w:tcPr>
          <w:p w14:paraId="757A505F"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706A30FD"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34E64A14"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Stereographs - In a rover tree grove on the </w:t>
            </w:r>
            <w:proofErr w:type="spellStart"/>
            <w:r w:rsidRPr="00404A49">
              <w:rPr>
                <w:rFonts w:eastAsia="Aptos"/>
                <w:color w:val="000000"/>
                <w:sz w:val="18"/>
                <w:szCs w:val="18"/>
                <w:lang w:val="en-US"/>
              </w:rPr>
              <w:t>Ubero</w:t>
            </w:r>
            <w:proofErr w:type="spellEnd"/>
            <w:r w:rsidRPr="00404A49">
              <w:rPr>
                <w:rFonts w:eastAsia="Aptos"/>
                <w:color w:val="000000"/>
                <w:sz w:val="18"/>
                <w:szCs w:val="18"/>
                <w:lang w:val="en-US"/>
              </w:rPr>
              <w:t xml:space="preserve"> Plantation - native extracting rubber, Tehuantepec, Mexico</w:t>
            </w:r>
          </w:p>
        </w:tc>
        <w:tc>
          <w:tcPr>
            <w:tcW w:w="0" w:type="auto"/>
            <w:vAlign w:val="bottom"/>
          </w:tcPr>
          <w:p w14:paraId="01B4B7F6"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C04422" w14:paraId="6802345B" w14:textId="77777777" w:rsidTr="00CD781D">
        <w:trPr>
          <w:trHeight w:val="288"/>
        </w:trPr>
        <w:tc>
          <w:tcPr>
            <w:tcW w:w="1087" w:type="dxa"/>
            <w:noWrap/>
            <w:hideMark/>
          </w:tcPr>
          <w:p w14:paraId="237604AB"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2</w:t>
            </w:r>
          </w:p>
        </w:tc>
        <w:tc>
          <w:tcPr>
            <w:tcW w:w="1297" w:type="dxa"/>
            <w:vAlign w:val="bottom"/>
          </w:tcPr>
          <w:p w14:paraId="019DE99C"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2217B391"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Stereographs - A fruit market in Cordoba, Vera Cruz, Mexico</w:t>
            </w:r>
          </w:p>
        </w:tc>
        <w:tc>
          <w:tcPr>
            <w:tcW w:w="0" w:type="auto"/>
            <w:vAlign w:val="bottom"/>
          </w:tcPr>
          <w:p w14:paraId="0250921E" w14:textId="77777777" w:rsidR="00404A49" w:rsidRPr="00404A49" w:rsidRDefault="00404A49" w:rsidP="00404A49">
            <w:pPr>
              <w:spacing w:after="160" w:line="278" w:lineRule="auto"/>
              <w:rPr>
                <w:rFonts w:ascii="Aptos" w:eastAsia="Aptos" w:hAnsi="Aptos" w:cs="Times New Roman"/>
                <w:lang w:val="en-US"/>
              </w:rPr>
            </w:pPr>
          </w:p>
        </w:tc>
      </w:tr>
      <w:tr w:rsidR="00404A49" w:rsidRPr="00404A49" w14:paraId="66CA9124" w14:textId="77777777" w:rsidTr="00CD781D">
        <w:trPr>
          <w:trHeight w:val="288"/>
        </w:trPr>
        <w:tc>
          <w:tcPr>
            <w:tcW w:w="1087" w:type="dxa"/>
            <w:noWrap/>
            <w:hideMark/>
          </w:tcPr>
          <w:p w14:paraId="379F6E63"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5</w:t>
            </w:r>
          </w:p>
        </w:tc>
        <w:tc>
          <w:tcPr>
            <w:tcW w:w="1297" w:type="dxa"/>
            <w:vAlign w:val="bottom"/>
          </w:tcPr>
          <w:p w14:paraId="7A5AA8F3" w14:textId="77777777" w:rsidR="00404A49" w:rsidRPr="00404A49" w:rsidRDefault="00404A49" w:rsidP="00404A49">
            <w:pPr>
              <w:spacing w:after="160" w:line="278" w:lineRule="auto"/>
              <w:rPr>
                <w:rFonts w:eastAsia="Aptos"/>
                <w:sz w:val="18"/>
                <w:szCs w:val="18"/>
                <w:lang w:val="en-US"/>
              </w:rPr>
            </w:pPr>
          </w:p>
        </w:tc>
        <w:tc>
          <w:tcPr>
            <w:tcW w:w="5916" w:type="dxa"/>
            <w:vAlign w:val="bottom"/>
          </w:tcPr>
          <w:p w14:paraId="03105C15"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Glass Slides - Mexico Culture and Architecture slides</w:t>
            </w:r>
          </w:p>
        </w:tc>
        <w:tc>
          <w:tcPr>
            <w:tcW w:w="0" w:type="auto"/>
            <w:vAlign w:val="bottom"/>
          </w:tcPr>
          <w:p w14:paraId="25A93107"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1900s</w:t>
            </w:r>
          </w:p>
        </w:tc>
      </w:tr>
      <w:tr w:rsidR="00404A49" w:rsidRPr="00404A49" w14:paraId="65B0D4C5" w14:textId="77777777" w:rsidTr="00F64CD6">
        <w:trPr>
          <w:trHeight w:val="882"/>
        </w:trPr>
        <w:tc>
          <w:tcPr>
            <w:tcW w:w="1087" w:type="dxa"/>
            <w:shd w:val="clear" w:color="auto" w:fill="00B0F0"/>
            <w:noWrap/>
            <w:hideMark/>
          </w:tcPr>
          <w:p w14:paraId="042EFA62" w14:textId="77777777" w:rsidR="00404A49" w:rsidRPr="00404A49" w:rsidRDefault="00404A49" w:rsidP="00404A49">
            <w:pPr>
              <w:spacing w:after="160" w:line="278" w:lineRule="auto"/>
              <w:rPr>
                <w:rFonts w:eastAsia="Aptos"/>
                <w:b/>
                <w:bCs/>
                <w:sz w:val="18"/>
                <w:szCs w:val="18"/>
                <w:lang w:val="en-US"/>
              </w:rPr>
            </w:pPr>
          </w:p>
        </w:tc>
        <w:tc>
          <w:tcPr>
            <w:tcW w:w="1297" w:type="dxa"/>
            <w:shd w:val="clear" w:color="auto" w:fill="00B0F0"/>
            <w:vAlign w:val="bottom"/>
          </w:tcPr>
          <w:p w14:paraId="19482F16" w14:textId="77777777" w:rsidR="00404A49" w:rsidRPr="00404A49" w:rsidRDefault="00404A49" w:rsidP="00404A49">
            <w:pPr>
              <w:spacing w:after="160" w:line="278" w:lineRule="auto"/>
              <w:rPr>
                <w:rFonts w:eastAsia="Aptos"/>
                <w:b/>
                <w:bCs/>
                <w:sz w:val="18"/>
                <w:szCs w:val="18"/>
                <w:lang w:val="en-US"/>
              </w:rPr>
            </w:pPr>
          </w:p>
        </w:tc>
        <w:tc>
          <w:tcPr>
            <w:tcW w:w="5916" w:type="dxa"/>
            <w:shd w:val="clear" w:color="auto" w:fill="00B0F0"/>
            <w:vAlign w:val="bottom"/>
          </w:tcPr>
          <w:p w14:paraId="01431C4A" w14:textId="1CD43909" w:rsidR="00404A49" w:rsidRPr="00404A49" w:rsidRDefault="00404A49" w:rsidP="00404A49">
            <w:pPr>
              <w:spacing w:after="160" w:line="278" w:lineRule="auto"/>
              <w:rPr>
                <w:rFonts w:eastAsia="Aptos"/>
                <w:b/>
                <w:bCs/>
                <w:sz w:val="22"/>
                <w:szCs w:val="22"/>
                <w:lang w:val="en-US"/>
              </w:rPr>
            </w:pPr>
            <w:r w:rsidRPr="00404A49">
              <w:rPr>
                <w:rFonts w:eastAsia="Aptos"/>
                <w:b/>
                <w:bCs/>
                <w:color w:val="000000"/>
                <w:sz w:val="22"/>
                <w:szCs w:val="22"/>
                <w:lang w:val="en-US"/>
              </w:rPr>
              <w:t>Serie 3</w:t>
            </w:r>
            <w:r w:rsidR="00F64CD6" w:rsidRPr="00F64CD6">
              <w:rPr>
                <w:rFonts w:eastAsia="Aptos"/>
                <w:b/>
                <w:bCs/>
                <w:color w:val="000000"/>
                <w:sz w:val="22"/>
                <w:szCs w:val="22"/>
                <w:lang w:val="en-US"/>
              </w:rPr>
              <w:t>:</w:t>
            </w:r>
            <w:r w:rsidRPr="00404A49">
              <w:rPr>
                <w:rFonts w:eastAsia="Aptos"/>
                <w:b/>
                <w:bCs/>
                <w:color w:val="000000"/>
                <w:sz w:val="22"/>
                <w:szCs w:val="22"/>
                <w:lang w:val="en-US"/>
              </w:rPr>
              <w:t xml:space="preserve"> Publications</w:t>
            </w:r>
          </w:p>
        </w:tc>
        <w:tc>
          <w:tcPr>
            <w:tcW w:w="0" w:type="auto"/>
            <w:shd w:val="clear" w:color="auto" w:fill="00B0F0"/>
            <w:vAlign w:val="bottom"/>
          </w:tcPr>
          <w:p w14:paraId="06A0E654" w14:textId="77777777" w:rsidR="00404A49" w:rsidRPr="00404A49" w:rsidRDefault="00404A49" w:rsidP="00404A49">
            <w:pPr>
              <w:spacing w:after="160" w:line="278" w:lineRule="auto"/>
              <w:rPr>
                <w:rFonts w:ascii="Aptos" w:eastAsia="Aptos" w:hAnsi="Aptos" w:cs="Times New Roman"/>
                <w:b/>
                <w:bCs/>
                <w:lang w:val="en-US"/>
              </w:rPr>
            </w:pPr>
          </w:p>
        </w:tc>
      </w:tr>
      <w:tr w:rsidR="00404A49" w:rsidRPr="00404A49" w14:paraId="56382512" w14:textId="77777777" w:rsidTr="00CD781D">
        <w:trPr>
          <w:trHeight w:val="288"/>
        </w:trPr>
        <w:tc>
          <w:tcPr>
            <w:tcW w:w="1087" w:type="dxa"/>
            <w:noWrap/>
            <w:hideMark/>
          </w:tcPr>
          <w:p w14:paraId="4BDF6E01" w14:textId="77777777" w:rsidR="00404A49" w:rsidRPr="00404A49" w:rsidRDefault="00404A49" w:rsidP="00404A49">
            <w:pPr>
              <w:spacing w:after="160" w:line="278" w:lineRule="auto"/>
              <w:rPr>
                <w:rFonts w:eastAsia="Aptos"/>
                <w:sz w:val="18"/>
                <w:szCs w:val="18"/>
                <w:lang w:val="en-US"/>
              </w:rPr>
            </w:pPr>
            <w:r w:rsidRPr="00404A49">
              <w:rPr>
                <w:rFonts w:eastAsia="Aptos"/>
                <w:sz w:val="18"/>
                <w:szCs w:val="18"/>
                <w:lang w:val="en-US"/>
              </w:rPr>
              <w:t>1</w:t>
            </w:r>
          </w:p>
        </w:tc>
        <w:tc>
          <w:tcPr>
            <w:tcW w:w="1297" w:type="dxa"/>
            <w:vAlign w:val="bottom"/>
          </w:tcPr>
          <w:p w14:paraId="558BEE2F"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69</w:t>
            </w:r>
          </w:p>
        </w:tc>
        <w:tc>
          <w:tcPr>
            <w:tcW w:w="5916" w:type="dxa"/>
            <w:vAlign w:val="bottom"/>
          </w:tcPr>
          <w:p w14:paraId="743D6866" w14:textId="77777777" w:rsidR="00404A49" w:rsidRPr="00404A49" w:rsidRDefault="00404A49" w:rsidP="00404A49">
            <w:pPr>
              <w:spacing w:after="160" w:line="278" w:lineRule="auto"/>
              <w:rPr>
                <w:rFonts w:eastAsia="Aptos"/>
                <w:sz w:val="18"/>
                <w:szCs w:val="18"/>
                <w:lang w:val="en-US"/>
              </w:rPr>
            </w:pPr>
            <w:r w:rsidRPr="00404A49">
              <w:rPr>
                <w:rFonts w:eastAsia="Aptos"/>
                <w:color w:val="000000"/>
                <w:sz w:val="18"/>
                <w:szCs w:val="18"/>
                <w:lang w:val="en-US"/>
              </w:rPr>
              <w:t xml:space="preserve">Publications - Flyers- </w:t>
            </w:r>
            <w:r w:rsidRPr="00404A49">
              <w:rPr>
                <w:rFonts w:eastAsia="Aptos"/>
                <w:i/>
                <w:iCs/>
                <w:color w:val="000000"/>
                <w:sz w:val="18"/>
                <w:szCs w:val="18"/>
                <w:lang w:val="en-US"/>
              </w:rPr>
              <w:t xml:space="preserve">Cuernavaca </w:t>
            </w:r>
            <w:proofErr w:type="spellStart"/>
            <w:r w:rsidRPr="00404A49">
              <w:rPr>
                <w:rFonts w:eastAsia="Aptos"/>
                <w:i/>
                <w:iCs/>
                <w:color w:val="000000"/>
                <w:sz w:val="18"/>
                <w:szCs w:val="18"/>
                <w:lang w:val="en-US"/>
              </w:rPr>
              <w:t>Atacada</w:t>
            </w:r>
            <w:proofErr w:type="spellEnd"/>
            <w:r w:rsidRPr="00404A49">
              <w:rPr>
                <w:rFonts w:eastAsia="Aptos"/>
                <w:color w:val="000000"/>
                <w:sz w:val="18"/>
                <w:szCs w:val="18"/>
                <w:lang w:val="en-US"/>
              </w:rPr>
              <w:t>, Emiliano Zapata and his brother Eufemio riding into Cuernavaca on horseback</w:t>
            </w:r>
          </w:p>
        </w:tc>
        <w:tc>
          <w:tcPr>
            <w:tcW w:w="0" w:type="auto"/>
            <w:vAlign w:val="bottom"/>
          </w:tcPr>
          <w:p w14:paraId="72DAFD66" w14:textId="77777777" w:rsidR="00404A49" w:rsidRPr="00404A49" w:rsidRDefault="00404A49" w:rsidP="00404A49">
            <w:pPr>
              <w:spacing w:after="160" w:line="278" w:lineRule="auto"/>
              <w:rPr>
                <w:rFonts w:ascii="Aptos" w:eastAsia="Aptos" w:hAnsi="Aptos" w:cs="Times New Roman"/>
                <w:lang w:val="en-US"/>
              </w:rPr>
            </w:pPr>
            <w:r w:rsidRPr="00404A49">
              <w:rPr>
                <w:rFonts w:ascii="Calibri" w:eastAsia="Aptos" w:hAnsi="Calibri" w:cs="Calibri"/>
                <w:color w:val="000000"/>
                <w:lang w:val="en-US"/>
              </w:rPr>
              <w:t>1910s</w:t>
            </w:r>
          </w:p>
        </w:tc>
      </w:tr>
      <w:tr w:rsidR="00C04422" w:rsidRPr="00C04422" w14:paraId="6148F96F" w14:textId="77777777" w:rsidTr="00CD781D">
        <w:trPr>
          <w:trHeight w:val="288"/>
        </w:trPr>
        <w:tc>
          <w:tcPr>
            <w:tcW w:w="1087" w:type="dxa"/>
            <w:noWrap/>
          </w:tcPr>
          <w:p w14:paraId="40E6CC3C" w14:textId="4795F06A" w:rsidR="00C04422" w:rsidRPr="00404A49" w:rsidRDefault="00C04422" w:rsidP="00404A49">
            <w:pPr>
              <w:spacing w:after="160" w:line="278" w:lineRule="auto"/>
              <w:rPr>
                <w:rFonts w:eastAsia="Aptos"/>
                <w:sz w:val="18"/>
                <w:szCs w:val="18"/>
                <w:lang w:val="en-US"/>
              </w:rPr>
            </w:pPr>
            <w:r>
              <w:rPr>
                <w:rFonts w:eastAsia="Aptos"/>
                <w:sz w:val="18"/>
                <w:szCs w:val="18"/>
                <w:lang w:val="en-US"/>
              </w:rPr>
              <w:t>3</w:t>
            </w:r>
          </w:p>
        </w:tc>
        <w:tc>
          <w:tcPr>
            <w:tcW w:w="1297" w:type="dxa"/>
            <w:vAlign w:val="bottom"/>
          </w:tcPr>
          <w:p w14:paraId="7135F4FB" w14:textId="2F30C5F2" w:rsidR="00C04422" w:rsidRPr="00404A49" w:rsidRDefault="00C04422" w:rsidP="00404A49">
            <w:pPr>
              <w:spacing w:after="160" w:line="278" w:lineRule="auto"/>
              <w:rPr>
                <w:rFonts w:eastAsia="Aptos"/>
                <w:color w:val="000000"/>
                <w:sz w:val="18"/>
                <w:szCs w:val="18"/>
                <w:lang w:val="en-US"/>
              </w:rPr>
            </w:pPr>
            <w:r>
              <w:rPr>
                <w:rFonts w:eastAsia="Aptos"/>
                <w:color w:val="000000"/>
                <w:sz w:val="18"/>
                <w:szCs w:val="18"/>
                <w:lang w:val="en-US"/>
              </w:rPr>
              <w:t>15</w:t>
            </w:r>
          </w:p>
        </w:tc>
        <w:tc>
          <w:tcPr>
            <w:tcW w:w="5916" w:type="dxa"/>
            <w:vAlign w:val="bottom"/>
          </w:tcPr>
          <w:p w14:paraId="3E04438F" w14:textId="5ECFCED4" w:rsidR="00C04422" w:rsidRPr="00404A49" w:rsidRDefault="00C04422" w:rsidP="00404A49">
            <w:pPr>
              <w:spacing w:after="160" w:line="278" w:lineRule="auto"/>
              <w:rPr>
                <w:rFonts w:eastAsia="Aptos"/>
                <w:color w:val="000000"/>
                <w:sz w:val="18"/>
                <w:szCs w:val="18"/>
                <w:lang w:val="en-US"/>
              </w:rPr>
            </w:pPr>
            <w:r w:rsidRPr="00C04422">
              <w:rPr>
                <w:rFonts w:eastAsia="Aptos"/>
                <w:color w:val="000000"/>
                <w:sz w:val="18"/>
                <w:szCs w:val="18"/>
                <w:lang w:val="en-US"/>
              </w:rPr>
              <w:t>Publications - Newsletters - "Mexican Labor News"</w:t>
            </w:r>
          </w:p>
        </w:tc>
        <w:tc>
          <w:tcPr>
            <w:tcW w:w="0" w:type="auto"/>
            <w:vAlign w:val="bottom"/>
          </w:tcPr>
          <w:p w14:paraId="44A0A0E3" w14:textId="48A64B61" w:rsidR="00C04422" w:rsidRPr="00404A49" w:rsidRDefault="00C04422" w:rsidP="00404A49">
            <w:pPr>
              <w:spacing w:after="160" w:line="278" w:lineRule="auto"/>
              <w:rPr>
                <w:rFonts w:ascii="Calibri" w:eastAsia="Aptos" w:hAnsi="Calibri" w:cs="Calibri"/>
                <w:color w:val="000000"/>
                <w:lang w:val="en-US"/>
              </w:rPr>
            </w:pPr>
            <w:r>
              <w:rPr>
                <w:rFonts w:ascii="Calibri" w:eastAsia="Aptos" w:hAnsi="Calibri" w:cs="Calibri"/>
                <w:color w:val="000000"/>
                <w:lang w:val="en-US"/>
              </w:rPr>
              <w:t>1939-1941</w:t>
            </w:r>
          </w:p>
        </w:tc>
      </w:tr>
    </w:tbl>
    <w:p w14:paraId="42F2F67C" w14:textId="77777777" w:rsidR="00404A49" w:rsidRPr="00404A49" w:rsidRDefault="00404A49" w:rsidP="00404A49">
      <w:pPr>
        <w:widowControl/>
        <w:autoSpaceDE/>
        <w:autoSpaceDN/>
        <w:spacing w:after="160" w:line="278" w:lineRule="auto"/>
        <w:rPr>
          <w:rFonts w:ascii="Aptos" w:eastAsia="Aptos" w:hAnsi="Aptos" w:cs="Times New Roman"/>
          <w:kern w:val="2"/>
          <w:sz w:val="24"/>
          <w:szCs w:val="24"/>
          <w:lang w:val="en-US"/>
          <w14:ligatures w14:val="standardContextual"/>
        </w:rPr>
      </w:pPr>
      <w:r w:rsidRPr="00404A49">
        <w:rPr>
          <w:rFonts w:ascii="Aptos" w:eastAsia="Aptos" w:hAnsi="Aptos" w:cs="Times New Roman"/>
          <w:kern w:val="2"/>
          <w:sz w:val="24"/>
          <w:szCs w:val="24"/>
          <w:lang w:val="en-US"/>
          <w14:ligatures w14:val="standardContextual"/>
        </w:rPr>
        <w:br w:type="textWrapping" w:clear="all"/>
      </w:r>
    </w:p>
    <w:p w14:paraId="2DCB4059" w14:textId="77777777" w:rsidR="006136FD" w:rsidRPr="00C04422" w:rsidRDefault="006136FD">
      <w:pPr>
        <w:pStyle w:val="BodyText"/>
        <w:spacing w:before="109"/>
        <w:rPr>
          <w:b/>
          <w:sz w:val="20"/>
          <w:lang w:val="en-US"/>
        </w:rPr>
      </w:pPr>
    </w:p>
    <w:sectPr w:rsidR="006136FD" w:rsidRPr="00C04422">
      <w:type w:val="continuous"/>
      <w:pgSz w:w="12240" w:h="15840"/>
      <w:pgMar w:top="136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664335"/>
    <w:multiLevelType w:val="hybridMultilevel"/>
    <w:tmpl w:val="951E4816"/>
    <w:lvl w:ilvl="0" w:tplc="F516E064">
      <w:numFmt w:val="bullet"/>
      <w:lvlText w:val="•"/>
      <w:lvlJc w:val="left"/>
      <w:pPr>
        <w:ind w:left="463" w:hanging="104"/>
      </w:pPr>
      <w:rPr>
        <w:rFonts w:ascii="Arial" w:eastAsia="Arial" w:hAnsi="Arial" w:cs="Arial" w:hint="default"/>
        <w:b w:val="0"/>
        <w:bCs w:val="0"/>
        <w:i w:val="0"/>
        <w:iCs w:val="0"/>
        <w:spacing w:val="0"/>
        <w:w w:val="100"/>
        <w:sz w:val="18"/>
        <w:szCs w:val="18"/>
        <w:lang w:val="es-ES" w:eastAsia="en-US" w:bidi="ar-SA"/>
      </w:rPr>
    </w:lvl>
    <w:lvl w:ilvl="1" w:tplc="F6EC52FC">
      <w:numFmt w:val="bullet"/>
      <w:lvlText w:val="•"/>
      <w:lvlJc w:val="left"/>
      <w:pPr>
        <w:ind w:left="1494" w:hanging="104"/>
      </w:pPr>
      <w:rPr>
        <w:rFonts w:hint="default"/>
        <w:lang w:val="es-ES" w:eastAsia="en-US" w:bidi="ar-SA"/>
      </w:rPr>
    </w:lvl>
    <w:lvl w:ilvl="2" w:tplc="1FB49BF4">
      <w:numFmt w:val="bullet"/>
      <w:lvlText w:val="•"/>
      <w:lvlJc w:val="left"/>
      <w:pPr>
        <w:ind w:left="2528" w:hanging="104"/>
      </w:pPr>
      <w:rPr>
        <w:rFonts w:hint="default"/>
        <w:lang w:val="es-ES" w:eastAsia="en-US" w:bidi="ar-SA"/>
      </w:rPr>
    </w:lvl>
    <w:lvl w:ilvl="3" w:tplc="8AE868B6">
      <w:numFmt w:val="bullet"/>
      <w:lvlText w:val="•"/>
      <w:lvlJc w:val="left"/>
      <w:pPr>
        <w:ind w:left="3562" w:hanging="104"/>
      </w:pPr>
      <w:rPr>
        <w:rFonts w:hint="default"/>
        <w:lang w:val="es-ES" w:eastAsia="en-US" w:bidi="ar-SA"/>
      </w:rPr>
    </w:lvl>
    <w:lvl w:ilvl="4" w:tplc="9BFA5ED6">
      <w:numFmt w:val="bullet"/>
      <w:lvlText w:val="•"/>
      <w:lvlJc w:val="left"/>
      <w:pPr>
        <w:ind w:left="4596" w:hanging="104"/>
      </w:pPr>
      <w:rPr>
        <w:rFonts w:hint="default"/>
        <w:lang w:val="es-ES" w:eastAsia="en-US" w:bidi="ar-SA"/>
      </w:rPr>
    </w:lvl>
    <w:lvl w:ilvl="5" w:tplc="BD087BDA">
      <w:numFmt w:val="bullet"/>
      <w:lvlText w:val="•"/>
      <w:lvlJc w:val="left"/>
      <w:pPr>
        <w:ind w:left="5630" w:hanging="104"/>
      </w:pPr>
      <w:rPr>
        <w:rFonts w:hint="default"/>
        <w:lang w:val="es-ES" w:eastAsia="en-US" w:bidi="ar-SA"/>
      </w:rPr>
    </w:lvl>
    <w:lvl w:ilvl="6" w:tplc="E0548510">
      <w:numFmt w:val="bullet"/>
      <w:lvlText w:val="•"/>
      <w:lvlJc w:val="left"/>
      <w:pPr>
        <w:ind w:left="6664" w:hanging="104"/>
      </w:pPr>
      <w:rPr>
        <w:rFonts w:hint="default"/>
        <w:lang w:val="es-ES" w:eastAsia="en-US" w:bidi="ar-SA"/>
      </w:rPr>
    </w:lvl>
    <w:lvl w:ilvl="7" w:tplc="28887804">
      <w:numFmt w:val="bullet"/>
      <w:lvlText w:val="•"/>
      <w:lvlJc w:val="left"/>
      <w:pPr>
        <w:ind w:left="7698" w:hanging="104"/>
      </w:pPr>
      <w:rPr>
        <w:rFonts w:hint="default"/>
        <w:lang w:val="es-ES" w:eastAsia="en-US" w:bidi="ar-SA"/>
      </w:rPr>
    </w:lvl>
    <w:lvl w:ilvl="8" w:tplc="91DC4CF6">
      <w:numFmt w:val="bullet"/>
      <w:lvlText w:val="•"/>
      <w:lvlJc w:val="left"/>
      <w:pPr>
        <w:ind w:left="8732" w:hanging="104"/>
      </w:pPr>
      <w:rPr>
        <w:rFonts w:hint="default"/>
        <w:lang w:val="es-ES" w:eastAsia="en-US" w:bidi="ar-SA"/>
      </w:rPr>
    </w:lvl>
  </w:abstractNum>
  <w:num w:numId="1" w16cid:durableId="35592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136FD"/>
    <w:rsid w:val="00062415"/>
    <w:rsid w:val="00294149"/>
    <w:rsid w:val="0029678E"/>
    <w:rsid w:val="002C096C"/>
    <w:rsid w:val="00404A49"/>
    <w:rsid w:val="004331A8"/>
    <w:rsid w:val="004F1628"/>
    <w:rsid w:val="006136FD"/>
    <w:rsid w:val="006621AA"/>
    <w:rsid w:val="0082142F"/>
    <w:rsid w:val="00882880"/>
    <w:rsid w:val="00C04422"/>
    <w:rsid w:val="00C91724"/>
    <w:rsid w:val="00F64CD6"/>
    <w:rsid w:val="00F8604F"/>
    <w:rsid w:val="00FF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401E"/>
  <w15:docId w15:val="{1D5652C7-ADE5-43B2-9CE3-A171C5F8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link w:val="Heading1Char"/>
    <w:uiPriority w:val="9"/>
    <w:qFormat/>
    <w:pPr>
      <w:ind w:left="36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spacing w:before="2" w:line="207" w:lineRule="exact"/>
      <w:ind w:left="463" w:hanging="103"/>
    </w:pPr>
  </w:style>
  <w:style w:type="paragraph" w:customStyle="1" w:styleId="TableParagraph">
    <w:name w:val="Table Paragraph"/>
    <w:basedOn w:val="Normal"/>
    <w:uiPriority w:val="1"/>
    <w:qFormat/>
    <w:pPr>
      <w:spacing w:line="199" w:lineRule="exact"/>
      <w:ind w:left="124"/>
    </w:pPr>
  </w:style>
  <w:style w:type="character" w:customStyle="1" w:styleId="Heading1Char">
    <w:name w:val="Heading 1 Char"/>
    <w:basedOn w:val="DefaultParagraphFont"/>
    <w:link w:val="Heading1"/>
    <w:uiPriority w:val="9"/>
    <w:rsid w:val="00404A49"/>
    <w:rPr>
      <w:rFonts w:ascii="Arial" w:eastAsia="Arial" w:hAnsi="Arial" w:cs="Arial"/>
      <w:b/>
      <w:bCs/>
      <w:sz w:val="18"/>
      <w:szCs w:val="18"/>
      <w:lang w:val="es-ES"/>
    </w:rPr>
  </w:style>
  <w:style w:type="character" w:customStyle="1" w:styleId="BodyTextChar">
    <w:name w:val="Body Text Char"/>
    <w:basedOn w:val="DefaultParagraphFont"/>
    <w:link w:val="BodyText"/>
    <w:uiPriority w:val="1"/>
    <w:rsid w:val="00404A49"/>
    <w:rPr>
      <w:rFonts w:ascii="Arial" w:eastAsia="Arial" w:hAnsi="Arial" w:cs="Arial"/>
      <w:sz w:val="18"/>
      <w:szCs w:val="18"/>
      <w:lang w:val="es-ES"/>
    </w:rPr>
  </w:style>
  <w:style w:type="table" w:customStyle="1" w:styleId="TableGrid1">
    <w:name w:val="Table Grid1"/>
    <w:basedOn w:val="TableNormal"/>
    <w:next w:val="TableGrid"/>
    <w:uiPriority w:val="39"/>
    <w:rsid w:val="00404A49"/>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04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ndingaids.princeton.edu/catalog/RCPXG-583037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ingaids.uflib.ufl.edu/repositories/2/resources/1745" TargetMode="External"/><Relationship Id="rId5" Type="http://schemas.openxmlformats.org/officeDocument/2006/relationships/hyperlink" Target="https://cms.uflib.ufl.edu/sasc/Index.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3066</Words>
  <Characters>17479</Characters>
  <Application>Microsoft Office Word</Application>
  <DocSecurity>0</DocSecurity>
  <Lines>145</Lines>
  <Paragraphs>41</Paragraphs>
  <ScaleCrop>false</ScaleCrop>
  <Company/>
  <LinksUpToDate>false</LinksUpToDate>
  <CharactersWithSpaces>20504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cp:lastModifiedBy>Kruse,Matthew James</cp:lastModifiedBy>
  <cp:revision>9</cp:revision>
  <dcterms:created xsi:type="dcterms:W3CDTF">2026-04-03T20:12:00Z</dcterms:created>
  <dcterms:modified xsi:type="dcterms:W3CDTF">2026-06-29T15:55:00Z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2024-10-22T00:00:00Z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