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9"/>
      </w:pPr>
      <w:r>
        <w:rPr/>
        <w:t>Marilyn</w:t>
      </w:r>
      <w:r>
        <w:rPr>
          <w:spacing w:val="-6"/>
        </w:rPr>
        <w:t> </w:t>
      </w:r>
      <w:r>
        <w:rPr/>
        <w:t>Staton</w:t>
      </w:r>
      <w:r>
        <w:rPr>
          <w:spacing w:val="-4"/>
        </w:rPr>
        <w:t> </w:t>
      </w:r>
      <w:r>
        <w:rPr/>
        <w:t>Hapsis-</w:t>
      </w:r>
      <w:r>
        <w:rPr>
          <w:spacing w:val="-4"/>
        </w:rPr>
        <w:t>Hugo</w:t>
      </w:r>
    </w:p>
    <w:p>
      <w:pPr>
        <w:pStyle w:val="BodyText"/>
        <w:ind w:left="0" w:firstLine="0"/>
        <w:rPr>
          <w:b/>
        </w:rPr>
      </w:pPr>
    </w:p>
    <w:p>
      <w:pPr>
        <w:spacing w:line="274" w:lineRule="exact"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Education:</w:t>
      </w:r>
    </w:p>
    <w:p>
      <w:pPr>
        <w:pStyle w:val="BodyText"/>
        <w:spacing w:line="274" w:lineRule="exact"/>
        <w:ind w:left="1079" w:firstLine="0"/>
      </w:pPr>
      <w:r>
        <w:rPr/>
        <w:t>Associate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Arts</w:t>
      </w:r>
      <w:r>
        <w:rPr>
          <w:spacing w:val="-1"/>
        </w:rPr>
        <w:t> </w:t>
      </w:r>
      <w:r>
        <w:rPr/>
        <w:t>Degree –</w:t>
      </w:r>
      <w:r>
        <w:rPr>
          <w:spacing w:val="-1"/>
        </w:rPr>
        <w:t> </w:t>
      </w:r>
      <w:r>
        <w:rPr/>
        <w:t>1954,</w:t>
      </w:r>
      <w:r>
        <w:rPr>
          <w:spacing w:val="-1"/>
        </w:rPr>
        <w:t> </w:t>
      </w:r>
      <w:r>
        <w:rPr/>
        <w:t>St.</w:t>
      </w:r>
      <w:r>
        <w:rPr>
          <w:spacing w:val="-1"/>
        </w:rPr>
        <w:t> </w:t>
      </w:r>
      <w:r>
        <w:rPr/>
        <w:t>Petersburg</w:t>
      </w:r>
      <w:r>
        <w:rPr>
          <w:spacing w:val="-4"/>
        </w:rPr>
        <w:t> </w:t>
      </w:r>
      <w:r>
        <w:rPr/>
        <w:t>Junior</w:t>
      </w:r>
      <w:r>
        <w:rPr>
          <w:spacing w:val="-1"/>
        </w:rPr>
        <w:t> </w:t>
      </w:r>
      <w:r>
        <w:rPr>
          <w:spacing w:val="-2"/>
        </w:rPr>
        <w:t>College</w:t>
      </w:r>
    </w:p>
    <w:p>
      <w:pPr>
        <w:pStyle w:val="BodyText"/>
        <w:ind w:left="0" w:firstLine="0"/>
      </w:pPr>
    </w:p>
    <w:p>
      <w:pPr>
        <w:pStyle w:val="BodyText"/>
        <w:ind w:left="1080" w:firstLine="0"/>
      </w:pPr>
      <w:r>
        <w:rPr/>
        <w:t>Bachelor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Design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Honors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1958,</w:t>
      </w:r>
      <w:r>
        <w:rPr>
          <w:spacing w:val="-3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Florida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College</w:t>
      </w:r>
      <w:r>
        <w:rPr>
          <w:spacing w:val="-4"/>
        </w:rPr>
        <w:t> </w:t>
      </w:r>
      <w:r>
        <w:rPr/>
        <w:t>of Architecture and Fine Arts</w:t>
      </w:r>
    </w:p>
    <w:p>
      <w:pPr>
        <w:pStyle w:val="BodyText"/>
        <w:spacing w:before="5"/>
        <w:ind w:left="0" w:firstLine="0"/>
      </w:pPr>
    </w:p>
    <w:p>
      <w:pPr>
        <w:pStyle w:val="Heading1"/>
        <w:spacing w:line="274" w:lineRule="exact"/>
      </w:pPr>
      <w:r>
        <w:rPr/>
        <w:t>Work</w:t>
      </w:r>
      <w:r>
        <w:rPr>
          <w:spacing w:val="-1"/>
        </w:rPr>
        <w:t> </w:t>
      </w:r>
      <w:r>
        <w:rPr>
          <w:spacing w:val="-2"/>
        </w:rPr>
        <w:t>Career:</w:t>
      </w:r>
    </w:p>
    <w:p>
      <w:pPr>
        <w:pStyle w:val="BodyText"/>
        <w:spacing w:line="480" w:lineRule="auto"/>
        <w:ind w:left="359" w:right="3782" w:firstLine="0"/>
      </w:pPr>
      <w:r>
        <w:rPr/>
        <w:t>Interior</w:t>
      </w:r>
      <w:r>
        <w:rPr>
          <w:spacing w:val="-6"/>
        </w:rPr>
        <w:t> </w:t>
      </w:r>
      <w:r>
        <w:rPr/>
        <w:t>Designer</w:t>
      </w:r>
      <w:r>
        <w:rPr>
          <w:spacing w:val="-6"/>
        </w:rPr>
        <w:t> </w:t>
      </w:r>
      <w:r>
        <w:rPr/>
        <w:t>–</w:t>
      </w:r>
      <w:r>
        <w:rPr>
          <w:spacing w:val="-3"/>
        </w:rPr>
        <w:t> </w:t>
      </w:r>
      <w:r>
        <w:rPr/>
        <w:t>Licensed</w:t>
      </w:r>
      <w:r>
        <w:rPr>
          <w:spacing w:val="-5"/>
        </w:rPr>
        <w:t> </w:t>
      </w:r>
      <w:r>
        <w:rPr/>
        <w:t>by</w:t>
      </w:r>
      <w:r>
        <w:rPr>
          <w:spacing w:val="-10"/>
        </w:rPr>
        <w:t> </w:t>
      </w:r>
      <w:r>
        <w:rPr/>
        <w:t>state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Fla. Moved to Jacksonville, Fla. 1958</w:t>
      </w:r>
    </w:p>
    <w:p>
      <w:pPr>
        <w:pStyle w:val="BodyText"/>
        <w:ind w:left="359" w:firstLine="0"/>
      </w:pPr>
      <w:r>
        <w:rPr/>
        <w:t>1958-1965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Freelance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doing</w:t>
      </w:r>
      <w:r>
        <w:rPr>
          <w:spacing w:val="-6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exterior</w:t>
      </w:r>
      <w:r>
        <w:rPr>
          <w:spacing w:val="-5"/>
        </w:rPr>
        <w:t> </w:t>
      </w:r>
      <w:r>
        <w:rPr/>
        <w:t>renderings;</w:t>
      </w:r>
      <w:r>
        <w:rPr>
          <w:spacing w:val="-4"/>
        </w:rPr>
        <w:t> </w:t>
      </w:r>
      <w:r>
        <w:rPr/>
        <w:t>scale</w:t>
      </w:r>
      <w:r>
        <w:rPr>
          <w:spacing w:val="-5"/>
        </w:rPr>
        <w:t> </w:t>
      </w:r>
      <w:r>
        <w:rPr/>
        <w:t>models</w:t>
      </w:r>
      <w:r>
        <w:rPr>
          <w:spacing w:val="-4"/>
        </w:rPr>
        <w:t> </w:t>
      </w:r>
      <w:r>
        <w:rPr/>
        <w:t>for architects; murals and art work.</w:t>
      </w:r>
    </w:p>
    <w:p>
      <w:pPr>
        <w:pStyle w:val="BodyText"/>
        <w:spacing w:before="274"/>
        <w:ind w:left="359" w:right="49" w:firstLine="0"/>
      </w:pPr>
      <w:r>
        <w:rPr/>
        <w:t>1965 – Joined the interior design firm of Albert Hugo Associates, where she continues her</w:t>
      </w:r>
      <w:r>
        <w:rPr>
          <w:spacing w:val="-3"/>
        </w:rPr>
        <w:t> </w:t>
      </w:r>
      <w:r>
        <w:rPr/>
        <w:t>work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designer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Vice</w:t>
      </w:r>
      <w:r>
        <w:rPr>
          <w:spacing w:val="-3"/>
        </w:rPr>
        <w:t> </w:t>
      </w:r>
      <w:r>
        <w:rPr/>
        <w:t>President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Design.</w:t>
      </w:r>
      <w:r>
        <w:rPr>
          <w:spacing w:val="40"/>
        </w:rPr>
        <w:t> </w:t>
      </w:r>
      <w:r>
        <w:rPr/>
        <w:t>Marilyn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wife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late</w:t>
      </w:r>
      <w:r>
        <w:rPr>
          <w:spacing w:val="-3"/>
        </w:rPr>
        <w:t> </w:t>
      </w:r>
      <w:r>
        <w:rPr/>
        <w:t>Edward</w:t>
      </w:r>
      <w:r>
        <w:rPr>
          <w:spacing w:val="-2"/>
        </w:rPr>
        <w:t> </w:t>
      </w:r>
      <w:r>
        <w:rPr/>
        <w:t>E. Hugo,</w:t>
      </w:r>
      <w:r>
        <w:rPr>
          <w:spacing w:val="-2"/>
        </w:rPr>
        <w:t> </w:t>
      </w:r>
      <w:r>
        <w:rPr/>
        <w:t>son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founder,</w:t>
      </w:r>
      <w:r>
        <w:rPr>
          <w:spacing w:val="-2"/>
        </w:rPr>
        <w:t> </w:t>
      </w:r>
      <w:r>
        <w:rPr/>
        <w:t>Albert Hugo,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started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business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1921 in Jacksonville.</w:t>
      </w:r>
    </w:p>
    <w:p>
      <w:pPr>
        <w:pStyle w:val="BodyText"/>
        <w:spacing w:before="276"/>
        <w:ind w:left="359" w:firstLine="0"/>
      </w:pPr>
      <w:r>
        <w:rPr/>
        <w:t>Hugo’s is a unique combination of interior designers, decorators, and skilled craftsmen matched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needed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create</w:t>
      </w:r>
      <w:r>
        <w:rPr>
          <w:spacing w:val="-4"/>
        </w:rPr>
        <w:t> </w:t>
      </w:r>
      <w:r>
        <w:rPr/>
        <w:t>beautiful</w:t>
      </w:r>
      <w:r>
        <w:rPr>
          <w:spacing w:val="-3"/>
        </w:rPr>
        <w:t> </w:t>
      </w:r>
      <w:r>
        <w:rPr/>
        <w:t>interiors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our</w:t>
      </w:r>
      <w:r>
        <w:rPr>
          <w:spacing w:val="-4"/>
        </w:rPr>
        <w:t> </w:t>
      </w:r>
      <w:r>
        <w:rPr/>
        <w:t>clients.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our facility are the various departments that enable us to do so: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Frame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Shop</w:t>
      </w:r>
    </w:p>
    <w:p>
      <w:pPr>
        <w:pStyle w:val="ListParagraph"/>
        <w:numPr>
          <w:ilvl w:val="1"/>
          <w:numId w:val="1"/>
        </w:numPr>
        <w:tabs>
          <w:tab w:pos="2158" w:val="left" w:leader="none"/>
        </w:tabs>
        <w:spacing w:line="240" w:lineRule="auto" w:before="0" w:after="0"/>
        <w:ind w:left="2158" w:right="0" w:hanging="359"/>
        <w:jc w:val="left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2"/>
          <w:sz w:val="24"/>
        </w:rPr>
        <w:t> </w:t>
      </w:r>
      <w:r>
        <w:rPr>
          <w:sz w:val="24"/>
        </w:rPr>
        <w:t>we</w:t>
      </w:r>
      <w:r>
        <w:rPr>
          <w:spacing w:val="-1"/>
          <w:sz w:val="24"/>
        </w:rPr>
        <w:t> </w:t>
      </w:r>
      <w:r>
        <w:rPr>
          <w:sz w:val="24"/>
        </w:rPr>
        <w:t>build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frames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our fine</w:t>
      </w:r>
      <w:r>
        <w:rPr>
          <w:spacing w:val="-2"/>
          <w:sz w:val="24"/>
        </w:rPr>
        <w:t> </w:t>
      </w:r>
      <w:r>
        <w:rPr>
          <w:sz w:val="24"/>
        </w:rPr>
        <w:t>upholstered </w:t>
      </w:r>
      <w:r>
        <w:rPr>
          <w:spacing w:val="-2"/>
          <w:sz w:val="24"/>
        </w:rPr>
        <w:t>furniture.</w:t>
      </w:r>
    </w:p>
    <w:p>
      <w:pPr>
        <w:pStyle w:val="BodyText"/>
        <w:ind w:left="2159" w:firstLine="0"/>
      </w:pPr>
      <w:r>
        <w:rPr/>
        <w:t>These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</w:t>
      </w: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5/4”</w:t>
      </w:r>
      <w:r>
        <w:rPr>
          <w:spacing w:val="-2"/>
        </w:rPr>
        <w:t> </w:t>
      </w:r>
      <w:r>
        <w:rPr/>
        <w:t>hardwood</w:t>
      </w:r>
      <w:r>
        <w:rPr>
          <w:spacing w:val="-2"/>
        </w:rPr>
        <w:t> </w:t>
      </w:r>
      <w:r>
        <w:rPr/>
        <w:t>with</w:t>
      </w:r>
      <w:r>
        <w:rPr>
          <w:spacing w:val="1"/>
        </w:rPr>
        <w:t> </w:t>
      </w:r>
      <w:r>
        <w:rPr/>
        <w:t>glued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doweled</w:t>
      </w:r>
      <w:r>
        <w:rPr>
          <w:spacing w:val="-1"/>
        </w:rPr>
        <w:t> </w:t>
      </w:r>
      <w:r>
        <w:rPr>
          <w:spacing w:val="-2"/>
        </w:rPr>
        <w:t>joints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0" w:after="0"/>
        <w:ind w:left="2159" w:right="0" w:hanging="360"/>
        <w:jc w:val="left"/>
        <w:rPr>
          <w:sz w:val="24"/>
        </w:rPr>
      </w:pPr>
      <w:r>
        <w:rPr>
          <w:sz w:val="24"/>
        </w:rPr>
        <w:t>Finishing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area</w:t>
      </w:r>
    </w:p>
    <w:p>
      <w:pPr>
        <w:pStyle w:val="ListParagraph"/>
        <w:numPr>
          <w:ilvl w:val="1"/>
          <w:numId w:val="1"/>
        </w:numPr>
        <w:tabs>
          <w:tab w:pos="2158" w:val="left" w:leader="none"/>
        </w:tabs>
        <w:spacing w:line="240" w:lineRule="auto" w:before="0" w:after="0"/>
        <w:ind w:left="2158" w:right="0" w:hanging="359"/>
        <w:jc w:val="left"/>
        <w:rPr>
          <w:sz w:val="24"/>
        </w:rPr>
      </w:pPr>
      <w:r>
        <w:rPr>
          <w:sz w:val="24"/>
        </w:rPr>
        <w:t>Custom</w:t>
      </w:r>
      <w:r>
        <w:rPr>
          <w:spacing w:val="-2"/>
          <w:sz w:val="24"/>
        </w:rPr>
        <w:t> </w:t>
      </w:r>
      <w:r>
        <w:rPr>
          <w:sz w:val="24"/>
        </w:rPr>
        <w:t>cabinetry</w:t>
      </w:r>
      <w:r>
        <w:rPr>
          <w:spacing w:val="-3"/>
          <w:sz w:val="24"/>
        </w:rPr>
        <w:t> </w:t>
      </w:r>
      <w:r>
        <w:rPr>
          <w:sz w:val="24"/>
        </w:rPr>
        <w:t>(a</w:t>
      </w:r>
      <w:r>
        <w:rPr>
          <w:spacing w:val="-2"/>
          <w:sz w:val="24"/>
        </w:rPr>
        <w:t> </w:t>
      </w:r>
      <w:r>
        <w:rPr>
          <w:sz w:val="24"/>
        </w:rPr>
        <w:t>recent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addition)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60"/>
        <w:jc w:val="left"/>
        <w:rPr>
          <w:sz w:val="24"/>
        </w:rPr>
      </w:pPr>
      <w:r>
        <w:rPr>
          <w:sz w:val="24"/>
        </w:rPr>
        <w:t>Upholstery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Shop</w:t>
      </w:r>
    </w:p>
    <w:p>
      <w:pPr>
        <w:pStyle w:val="ListParagraph"/>
        <w:numPr>
          <w:ilvl w:val="1"/>
          <w:numId w:val="1"/>
        </w:numPr>
        <w:tabs>
          <w:tab w:pos="2158" w:val="left" w:leader="none"/>
        </w:tabs>
        <w:spacing w:line="240" w:lineRule="auto" w:before="0" w:after="0"/>
        <w:ind w:left="2158" w:right="0" w:hanging="359"/>
        <w:jc w:val="left"/>
        <w:rPr>
          <w:sz w:val="24"/>
        </w:rPr>
      </w:pPr>
      <w:r>
        <w:rPr>
          <w:sz w:val="24"/>
        </w:rPr>
        <w:t>Here</w:t>
      </w:r>
      <w:r>
        <w:rPr>
          <w:spacing w:val="-5"/>
          <w:sz w:val="24"/>
        </w:rPr>
        <w:t> </w:t>
      </w:r>
      <w:r>
        <w:rPr>
          <w:sz w:val="24"/>
        </w:rPr>
        <w:t>the frames</w:t>
      </w:r>
      <w:r>
        <w:rPr>
          <w:spacing w:val="-1"/>
          <w:sz w:val="24"/>
        </w:rPr>
        <w:t> </w:t>
      </w:r>
      <w:r>
        <w:rPr>
          <w:sz w:val="24"/>
        </w:rPr>
        <w:t>receive webbing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8-way</w:t>
      </w:r>
      <w:r>
        <w:rPr>
          <w:spacing w:val="-6"/>
          <w:sz w:val="24"/>
        </w:rPr>
        <w:t> </w:t>
      </w:r>
      <w:r>
        <w:rPr>
          <w:sz w:val="24"/>
        </w:rPr>
        <w:t>hand</w:t>
      </w:r>
      <w:r>
        <w:rPr>
          <w:spacing w:val="1"/>
          <w:sz w:val="24"/>
        </w:rPr>
        <w:t> </w:t>
      </w:r>
      <w:r>
        <w:rPr>
          <w:sz w:val="24"/>
        </w:rPr>
        <w:t>tied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springs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0" w:after="0"/>
        <w:ind w:left="2159" w:right="75" w:hanging="360"/>
        <w:jc w:val="left"/>
        <w:rPr>
          <w:sz w:val="24"/>
        </w:rPr>
      </w:pPr>
      <w:r>
        <w:rPr>
          <w:sz w:val="24"/>
        </w:rPr>
        <w:t>Our</w:t>
      </w:r>
      <w:r>
        <w:rPr>
          <w:spacing w:val="-7"/>
          <w:sz w:val="24"/>
        </w:rPr>
        <w:t> </w:t>
      </w:r>
      <w:r>
        <w:rPr>
          <w:sz w:val="24"/>
        </w:rPr>
        <w:t>skilled</w:t>
      </w:r>
      <w:r>
        <w:rPr>
          <w:spacing w:val="-6"/>
          <w:sz w:val="24"/>
        </w:rPr>
        <w:t> </w:t>
      </w:r>
      <w:r>
        <w:rPr>
          <w:sz w:val="24"/>
        </w:rPr>
        <w:t>upholsterers,</w:t>
      </w:r>
      <w:r>
        <w:rPr>
          <w:spacing w:val="-4"/>
          <w:sz w:val="24"/>
        </w:rPr>
        <w:t> </w:t>
      </w:r>
      <w:r>
        <w:rPr>
          <w:sz w:val="24"/>
        </w:rPr>
        <w:t>cutters,</w:t>
      </w:r>
      <w:r>
        <w:rPr>
          <w:spacing w:val="-6"/>
          <w:sz w:val="24"/>
        </w:rPr>
        <w:t> </w:t>
      </w:r>
      <w:r>
        <w:rPr>
          <w:sz w:val="24"/>
        </w:rPr>
        <w:t>seamstresses,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cushion</w:t>
      </w:r>
      <w:r>
        <w:rPr>
          <w:spacing w:val="-6"/>
          <w:sz w:val="24"/>
        </w:rPr>
        <w:t> </w:t>
      </w:r>
      <w:r>
        <w:rPr>
          <w:sz w:val="24"/>
        </w:rPr>
        <w:t>filler</w:t>
      </w:r>
      <w:r>
        <w:rPr>
          <w:spacing w:val="-7"/>
          <w:sz w:val="24"/>
        </w:rPr>
        <w:t> </w:t>
      </w:r>
      <w:r>
        <w:rPr>
          <w:sz w:val="24"/>
        </w:rPr>
        <w:t>work together to create some of the South’s finest upholstery.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60"/>
        <w:jc w:val="left"/>
        <w:rPr>
          <w:sz w:val="24"/>
        </w:rPr>
      </w:pPr>
      <w:r>
        <w:rPr>
          <w:sz w:val="24"/>
        </w:rPr>
        <w:t>Drapery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Department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0" w:after="0"/>
        <w:ind w:left="2159" w:right="284" w:hanging="360"/>
        <w:jc w:val="left"/>
        <w:rPr>
          <w:sz w:val="24"/>
        </w:rPr>
      </w:pPr>
      <w:r>
        <w:rPr>
          <w:sz w:val="24"/>
        </w:rPr>
        <w:t>Beautiful</w:t>
      </w:r>
      <w:r>
        <w:rPr>
          <w:spacing w:val="-5"/>
          <w:sz w:val="24"/>
        </w:rPr>
        <w:t> </w:t>
      </w:r>
      <w:r>
        <w:rPr>
          <w:sz w:val="24"/>
        </w:rPr>
        <w:t>window</w:t>
      </w:r>
      <w:r>
        <w:rPr>
          <w:spacing w:val="-6"/>
          <w:sz w:val="24"/>
        </w:rPr>
        <w:t> </w:t>
      </w:r>
      <w:r>
        <w:rPr>
          <w:sz w:val="24"/>
        </w:rPr>
        <w:t>treatments</w:t>
      </w:r>
      <w:r>
        <w:rPr>
          <w:spacing w:val="-5"/>
          <w:sz w:val="24"/>
        </w:rPr>
        <w:t> </w:t>
      </w:r>
      <w:r>
        <w:rPr>
          <w:sz w:val="24"/>
        </w:rPr>
        <w:t>created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our</w:t>
      </w:r>
      <w:r>
        <w:rPr>
          <w:spacing w:val="-6"/>
          <w:sz w:val="24"/>
        </w:rPr>
        <w:t> </w:t>
      </w:r>
      <w:r>
        <w:rPr>
          <w:sz w:val="24"/>
        </w:rPr>
        <w:t>designers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fabricated here by very talented hands.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0" w:after="0"/>
        <w:ind w:left="2159" w:right="645" w:hanging="360"/>
        <w:jc w:val="left"/>
        <w:rPr>
          <w:sz w:val="24"/>
        </w:rPr>
      </w:pPr>
      <w:r>
        <w:rPr>
          <w:sz w:val="24"/>
        </w:rPr>
        <w:t>Also</w:t>
      </w:r>
      <w:r>
        <w:rPr>
          <w:spacing w:val="-4"/>
          <w:sz w:val="24"/>
        </w:rPr>
        <w:t> </w:t>
      </w:r>
      <w:r>
        <w:rPr>
          <w:sz w:val="24"/>
        </w:rPr>
        <w:t>fabricated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area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bed</w:t>
      </w:r>
      <w:r>
        <w:rPr>
          <w:spacing w:val="-4"/>
          <w:sz w:val="24"/>
        </w:rPr>
        <w:t> </w:t>
      </w:r>
      <w:r>
        <w:rPr>
          <w:sz w:val="24"/>
        </w:rPr>
        <w:t>skirts,</w:t>
      </w:r>
      <w:r>
        <w:rPr>
          <w:spacing w:val="-4"/>
          <w:sz w:val="24"/>
        </w:rPr>
        <w:t> </w:t>
      </w:r>
      <w:r>
        <w:rPr>
          <w:sz w:val="24"/>
        </w:rPr>
        <w:t>bedspreads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pillow </w:t>
      </w:r>
      <w:r>
        <w:rPr>
          <w:spacing w:val="-2"/>
          <w:sz w:val="24"/>
        </w:rPr>
        <w:t>covers.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60"/>
        <w:jc w:val="left"/>
        <w:rPr>
          <w:sz w:val="24"/>
        </w:rPr>
      </w:pPr>
      <w:r>
        <w:rPr>
          <w:sz w:val="24"/>
        </w:rPr>
        <w:t>Design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Studio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0" w:after="0"/>
        <w:ind w:left="2159" w:right="295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area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samples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various</w:t>
      </w:r>
      <w:r>
        <w:rPr>
          <w:spacing w:val="-3"/>
          <w:sz w:val="24"/>
        </w:rPr>
        <w:t> </w:t>
      </w:r>
      <w:r>
        <w:rPr>
          <w:sz w:val="24"/>
        </w:rPr>
        <w:t>materials</w:t>
      </w:r>
      <w:r>
        <w:rPr>
          <w:spacing w:val="-3"/>
          <w:sz w:val="24"/>
        </w:rPr>
        <w:t> </w:t>
      </w:r>
      <w:r>
        <w:rPr>
          <w:sz w:val="24"/>
        </w:rPr>
        <w:t>needed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create all elements of an interior, including: fabrics, carpet, rugs, wall coverings, drapery hardware and furniture catalog library.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0" w:after="0"/>
        <w:ind w:left="2159" w:right="512" w:hanging="360"/>
        <w:jc w:val="left"/>
        <w:rPr>
          <w:sz w:val="24"/>
        </w:rPr>
      </w:pPr>
      <w:r>
        <w:rPr>
          <w:sz w:val="24"/>
        </w:rPr>
        <w:t>Here our designers bring together the various materials for each project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present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client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collage</w:t>
      </w:r>
      <w:r>
        <w:rPr>
          <w:spacing w:val="-3"/>
          <w:sz w:val="24"/>
        </w:rPr>
        <w:t> </w:t>
      </w:r>
      <w:r>
        <w:rPr>
          <w:sz w:val="24"/>
        </w:rPr>
        <w:t>boards,</w:t>
      </w:r>
      <w:r>
        <w:rPr>
          <w:spacing w:val="-4"/>
          <w:sz w:val="24"/>
        </w:rPr>
        <w:t> </w:t>
      </w:r>
      <w:r>
        <w:rPr>
          <w:sz w:val="24"/>
        </w:rPr>
        <w:t>furniture plans, sketches and in some cases, renderings.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40" w:lineRule="auto" w:before="0" w:after="0"/>
        <w:ind w:left="1439" w:right="0" w:hanging="360"/>
        <w:jc w:val="left"/>
        <w:rPr>
          <w:sz w:val="24"/>
        </w:rPr>
      </w:pPr>
      <w:r>
        <w:rPr>
          <w:spacing w:val="-2"/>
          <w:sz w:val="24"/>
        </w:rPr>
        <w:t>Showroom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60" w:bottom="280" w:left="1440" w:right="1800"/>
        </w:sectPr>
      </w:pPr>
    </w:p>
    <w:p>
      <w:pPr>
        <w:pStyle w:val="BodyText"/>
        <w:spacing w:before="74"/>
        <w:ind w:left="1440" w:right="49" w:firstLine="0"/>
      </w:pP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45,000</w:t>
      </w:r>
      <w:r>
        <w:rPr>
          <w:spacing w:val="-3"/>
        </w:rPr>
        <w:t> </w:t>
      </w:r>
      <w:r>
        <w:rPr/>
        <w:t>sq.</w:t>
      </w:r>
      <w:r>
        <w:rPr>
          <w:spacing w:val="-3"/>
        </w:rPr>
        <w:t> </w:t>
      </w:r>
      <w:r>
        <w:rPr/>
        <w:t>ft.</w:t>
      </w:r>
      <w:r>
        <w:rPr>
          <w:spacing w:val="-6"/>
        </w:rPr>
        <w:t> </w:t>
      </w:r>
      <w:r>
        <w:rPr/>
        <w:t>showroom,</w:t>
      </w:r>
      <w:r>
        <w:rPr>
          <w:spacing w:val="-3"/>
        </w:rPr>
        <w:t> </w:t>
      </w:r>
      <w:r>
        <w:rPr/>
        <w:t>Hugo’s</w:t>
      </w:r>
      <w:r>
        <w:rPr>
          <w:spacing w:val="-3"/>
        </w:rPr>
        <w:t> </w:t>
      </w:r>
      <w:r>
        <w:rPr/>
        <w:t>presents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public</w:t>
      </w:r>
      <w:r>
        <w:rPr>
          <w:spacing w:val="-4"/>
        </w:rPr>
        <w:t> </w:t>
      </w:r>
      <w:r>
        <w:rPr/>
        <w:t>these custom built upholstered pieces in settings combined with fine quality furniture from top manufactures.</w:t>
      </w:r>
    </w:p>
    <w:p>
      <w:pPr>
        <w:pStyle w:val="BodyText"/>
        <w:ind w:left="0" w:firstLine="0"/>
      </w:pPr>
    </w:p>
    <w:p>
      <w:pPr>
        <w:pStyle w:val="BodyText"/>
        <w:ind w:left="359" w:firstLine="0"/>
      </w:pP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showroom</w:t>
      </w:r>
      <w:r>
        <w:rPr>
          <w:spacing w:val="-3"/>
        </w:rPr>
        <w:t> </w:t>
      </w:r>
      <w:r>
        <w:rPr/>
        <w:t>measuring</w:t>
      </w:r>
      <w:r>
        <w:rPr>
          <w:spacing w:val="-6"/>
        </w:rPr>
        <w:t> </w:t>
      </w:r>
      <w:r>
        <w:rPr/>
        <w:t>about</w:t>
      </w:r>
      <w:r>
        <w:rPr>
          <w:spacing w:val="-3"/>
        </w:rPr>
        <w:t> </w:t>
      </w:r>
      <w:r>
        <w:rPr/>
        <w:t>11,000</w:t>
      </w:r>
      <w:r>
        <w:rPr>
          <w:spacing w:val="-3"/>
        </w:rPr>
        <w:t> </w:t>
      </w:r>
      <w:r>
        <w:rPr/>
        <w:t>sq.</w:t>
      </w:r>
      <w:r>
        <w:rPr>
          <w:spacing w:val="-3"/>
        </w:rPr>
        <w:t> </w:t>
      </w:r>
      <w:r>
        <w:rPr/>
        <w:t>ft.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Marilyn</w:t>
      </w:r>
      <w:r>
        <w:rPr>
          <w:spacing w:val="-3"/>
        </w:rPr>
        <w:t> </w:t>
      </w:r>
      <w:r>
        <w:rPr/>
        <w:t>joined</w:t>
      </w:r>
      <w:r>
        <w:rPr>
          <w:spacing w:val="-3"/>
        </w:rPr>
        <w:t> </w:t>
      </w:r>
      <w:r>
        <w:rPr/>
        <w:t>Hugo’s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1965, she has been involved with the planning of the remaining 34,000 sq. ft. throughout her career at Hugo’s, and has been involved in the following responsibilities other than interior design: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60"/>
        <w:jc w:val="left"/>
        <w:rPr>
          <w:sz w:val="24"/>
        </w:rPr>
      </w:pPr>
      <w:r>
        <w:rPr>
          <w:sz w:val="24"/>
        </w:rPr>
        <w:t>Showroom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display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123" w:hanging="360"/>
        <w:jc w:val="left"/>
        <w:rPr>
          <w:sz w:val="24"/>
        </w:rPr>
      </w:pPr>
      <w:r>
        <w:rPr>
          <w:sz w:val="24"/>
        </w:rPr>
        <w:t>Buyer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furniture,</w:t>
      </w:r>
      <w:r>
        <w:rPr>
          <w:spacing w:val="-4"/>
          <w:sz w:val="24"/>
        </w:rPr>
        <w:t> </w:t>
      </w:r>
      <w:r>
        <w:rPr>
          <w:sz w:val="24"/>
        </w:rPr>
        <w:t>art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accessories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national</w:t>
      </w:r>
      <w:r>
        <w:rPr>
          <w:spacing w:val="-3"/>
          <w:sz w:val="24"/>
        </w:rPr>
        <w:t> </w:t>
      </w:r>
      <w:r>
        <w:rPr>
          <w:sz w:val="24"/>
        </w:rPr>
        <w:t>markets,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Hugo’s </w:t>
      </w:r>
      <w:r>
        <w:rPr>
          <w:spacing w:val="-2"/>
          <w:sz w:val="24"/>
        </w:rPr>
        <w:t>showroom.</w:t>
      </w:r>
    </w:p>
    <w:p>
      <w:pPr>
        <w:pStyle w:val="ListParagraph"/>
        <w:numPr>
          <w:ilvl w:val="0"/>
          <w:numId w:val="2"/>
        </w:numPr>
        <w:tabs>
          <w:tab w:pos="2160" w:val="left" w:leader="none"/>
        </w:tabs>
        <w:spacing w:line="240" w:lineRule="auto" w:before="0" w:after="0"/>
        <w:ind w:left="2160" w:right="69" w:hanging="360"/>
        <w:jc w:val="left"/>
        <w:rPr>
          <w:sz w:val="24"/>
        </w:rPr>
      </w:pPr>
      <w:r>
        <w:rPr>
          <w:sz w:val="24"/>
        </w:rPr>
        <w:t>Attending</w:t>
      </w:r>
      <w:r>
        <w:rPr>
          <w:spacing w:val="-7"/>
          <w:sz w:val="24"/>
        </w:rPr>
        <w:t> </w:t>
      </w:r>
      <w:r>
        <w:rPr>
          <w:sz w:val="24"/>
        </w:rPr>
        <w:t>fabric</w:t>
      </w:r>
      <w:r>
        <w:rPr>
          <w:spacing w:val="-5"/>
          <w:sz w:val="24"/>
        </w:rPr>
        <w:t> </w:t>
      </w:r>
      <w:r>
        <w:rPr>
          <w:sz w:val="24"/>
        </w:rPr>
        <w:t>markets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select</w:t>
      </w:r>
      <w:r>
        <w:rPr>
          <w:spacing w:val="-4"/>
          <w:sz w:val="24"/>
        </w:rPr>
        <w:t> </w:t>
      </w:r>
      <w:r>
        <w:rPr>
          <w:sz w:val="24"/>
        </w:rPr>
        <w:t>fabrics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Hugo’s</w:t>
      </w:r>
      <w:r>
        <w:rPr>
          <w:spacing w:val="-4"/>
          <w:sz w:val="24"/>
        </w:rPr>
        <w:t> </w:t>
      </w:r>
      <w:r>
        <w:rPr>
          <w:sz w:val="24"/>
        </w:rPr>
        <w:t>“in</w:t>
      </w:r>
      <w:r>
        <w:rPr>
          <w:spacing w:val="-4"/>
          <w:sz w:val="24"/>
        </w:rPr>
        <w:t> </w:t>
      </w:r>
      <w:r>
        <w:rPr>
          <w:sz w:val="24"/>
        </w:rPr>
        <w:t>house”</w:t>
      </w:r>
      <w:r>
        <w:rPr>
          <w:spacing w:val="-5"/>
          <w:sz w:val="24"/>
        </w:rPr>
        <w:t> </w:t>
      </w:r>
      <w:r>
        <w:rPr>
          <w:sz w:val="24"/>
        </w:rPr>
        <w:t>fabric line for the upholstered furniture manufactured on our premises.</w:t>
      </w:r>
    </w:p>
    <w:p>
      <w:pPr>
        <w:pStyle w:val="BodyText"/>
        <w:spacing w:before="5"/>
        <w:ind w:left="0" w:firstLine="0"/>
      </w:pPr>
    </w:p>
    <w:p>
      <w:pPr>
        <w:pStyle w:val="Heading1"/>
      </w:pPr>
      <w:r>
        <w:rPr/>
        <w:t>Professional</w:t>
      </w:r>
      <w:r>
        <w:rPr>
          <w:spacing w:val="-5"/>
        </w:rPr>
        <w:t> </w:t>
      </w:r>
      <w:r>
        <w:rPr>
          <w:spacing w:val="-2"/>
        </w:rPr>
        <w:t>Affiliations:</w:t>
      </w:r>
    </w:p>
    <w:p>
      <w:pPr>
        <w:pStyle w:val="BodyText"/>
        <w:spacing w:before="271"/>
        <w:ind w:left="1080" w:firstLine="0"/>
      </w:pPr>
      <w:r>
        <w:rPr/>
        <w:t>American</w:t>
      </w:r>
      <w:r>
        <w:rPr>
          <w:spacing w:val="-4"/>
        </w:rPr>
        <w:t> </w:t>
      </w:r>
      <w:r>
        <w:rPr/>
        <w:t>Society</w:t>
      </w:r>
      <w:r>
        <w:rPr>
          <w:spacing w:val="-7"/>
        </w:rPr>
        <w:t> </w:t>
      </w:r>
      <w:r>
        <w:rPr/>
        <w:t>of Interior</w:t>
      </w:r>
      <w:r>
        <w:rPr>
          <w:spacing w:val="-3"/>
        </w:rPr>
        <w:t> </w:t>
      </w:r>
      <w:r>
        <w:rPr/>
        <w:t>Designers,</w:t>
      </w:r>
      <w:r>
        <w:rPr>
          <w:spacing w:val="-2"/>
        </w:rPr>
        <w:t> </w:t>
      </w:r>
      <w:r>
        <w:rPr/>
        <w:t>Professional</w:t>
      </w:r>
      <w:r>
        <w:rPr>
          <w:spacing w:val="-1"/>
        </w:rPr>
        <w:t> </w:t>
      </w:r>
      <w:r>
        <w:rPr>
          <w:spacing w:val="-2"/>
        </w:rPr>
        <w:t>Member</w:t>
      </w:r>
    </w:p>
    <w:p>
      <w:pPr>
        <w:pStyle w:val="BodyText"/>
        <w:ind w:left="1800" w:hanging="720"/>
      </w:pPr>
      <w:r>
        <w:rPr/>
        <w:t>Interior</w:t>
      </w:r>
      <w:r>
        <w:rPr>
          <w:spacing w:val="-4"/>
        </w:rPr>
        <w:t> </w:t>
      </w:r>
      <w:r>
        <w:rPr/>
        <w:t>Designer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Licensed</w:t>
      </w:r>
      <w:r>
        <w:rPr>
          <w:spacing w:val="-3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Florida</w:t>
      </w:r>
      <w:r>
        <w:rPr>
          <w:spacing w:val="-4"/>
        </w:rPr>
        <w:t> </w:t>
      </w:r>
      <w:r>
        <w:rPr/>
        <w:t>State</w:t>
      </w:r>
      <w:r>
        <w:rPr>
          <w:spacing w:val="-2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Architecture</w:t>
      </w:r>
      <w:r>
        <w:rPr>
          <w:spacing w:val="-2"/>
        </w:rPr>
        <w:t> </w:t>
      </w:r>
      <w:r>
        <w:rPr/>
        <w:t>and Interior Design</w:t>
      </w:r>
    </w:p>
    <w:p>
      <w:pPr>
        <w:pStyle w:val="BodyText"/>
        <w:spacing w:before="5"/>
        <w:ind w:left="0" w:firstLine="0"/>
      </w:pPr>
    </w:p>
    <w:p>
      <w:pPr>
        <w:pStyle w:val="Heading1"/>
      </w:pPr>
      <w:r>
        <w:rPr/>
        <w:t>Interior</w:t>
      </w:r>
      <w:r>
        <w:rPr>
          <w:spacing w:val="-3"/>
        </w:rPr>
        <w:t> </w:t>
      </w:r>
      <w:r>
        <w:rPr/>
        <w:t>Design</w:t>
      </w:r>
      <w:r>
        <w:rPr>
          <w:spacing w:val="2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from</w:t>
      </w:r>
      <w:r>
        <w:rPr>
          <w:spacing w:val="-6"/>
        </w:rPr>
        <w:t> </w:t>
      </w:r>
      <w:r>
        <w:rPr/>
        <w:t>1968</w:t>
      </w:r>
      <w:r>
        <w:rPr>
          <w:spacing w:val="-1"/>
        </w:rPr>
        <w:t> </w:t>
      </w:r>
      <w:r>
        <w:rPr/>
        <w:t>thru</w:t>
      </w:r>
      <w:r>
        <w:rPr>
          <w:spacing w:val="-1"/>
        </w:rPr>
        <w:t> </w:t>
      </w:r>
      <w:r>
        <w:rPr>
          <w:spacing w:val="-4"/>
        </w:rPr>
        <w:t>2007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76" w:lineRule="exact" w:before="272" w:after="0"/>
        <w:ind w:left="1799" w:right="0" w:hanging="359"/>
        <w:jc w:val="left"/>
        <w:rPr>
          <w:sz w:val="24"/>
        </w:rPr>
      </w:pPr>
      <w:r>
        <w:rPr>
          <w:sz w:val="24"/>
        </w:rPr>
        <w:t>Selected</w:t>
      </w:r>
      <w:r>
        <w:rPr>
          <w:spacing w:val="-4"/>
          <w:sz w:val="24"/>
        </w:rPr>
        <w:t> </w:t>
      </w:r>
      <w:r>
        <w:rPr>
          <w:sz w:val="24"/>
        </w:rPr>
        <w:t>Commercial</w:t>
      </w:r>
      <w:r>
        <w:rPr>
          <w:spacing w:val="-4"/>
          <w:sz w:val="24"/>
        </w:rPr>
        <w:t> Jobs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Breakers</w:t>
      </w:r>
      <w:r>
        <w:rPr>
          <w:spacing w:val="-3"/>
          <w:sz w:val="24"/>
        </w:rPr>
        <w:t> </w:t>
      </w:r>
      <w:r>
        <w:rPr>
          <w:sz w:val="24"/>
        </w:rPr>
        <w:t>Hotel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Palm</w:t>
      </w:r>
      <w:r>
        <w:rPr>
          <w:spacing w:val="-2"/>
          <w:sz w:val="24"/>
        </w:rPr>
        <w:t> </w:t>
      </w:r>
      <w:r>
        <w:rPr>
          <w:sz w:val="24"/>
        </w:rPr>
        <w:t>Beach,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Everglades</w:t>
      </w:r>
      <w:r>
        <w:rPr>
          <w:spacing w:val="-4"/>
          <w:sz w:val="24"/>
        </w:rPr>
        <w:t> </w:t>
      </w:r>
      <w:r>
        <w:rPr>
          <w:sz w:val="24"/>
        </w:rPr>
        <w:t>Club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Palm</w:t>
      </w:r>
      <w:r>
        <w:rPr>
          <w:spacing w:val="-2"/>
          <w:sz w:val="24"/>
        </w:rPr>
        <w:t> </w:t>
      </w:r>
      <w:r>
        <w:rPr>
          <w:sz w:val="24"/>
        </w:rPr>
        <w:t>Beach,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Delray</w:t>
      </w:r>
      <w:r>
        <w:rPr>
          <w:spacing w:val="-6"/>
          <w:sz w:val="24"/>
        </w:rPr>
        <w:t> </w:t>
      </w:r>
      <w:r>
        <w:rPr>
          <w:sz w:val="24"/>
        </w:rPr>
        <w:t>Beach Club –</w:t>
      </w:r>
      <w:r>
        <w:rPr>
          <w:spacing w:val="-1"/>
          <w:sz w:val="24"/>
        </w:rPr>
        <w:t> </w:t>
      </w:r>
      <w:r>
        <w:rPr>
          <w:sz w:val="24"/>
        </w:rPr>
        <w:t>Delray</w:t>
      </w:r>
      <w:r>
        <w:rPr>
          <w:spacing w:val="-5"/>
          <w:sz w:val="24"/>
        </w:rPr>
        <w:t> </w:t>
      </w:r>
      <w:r>
        <w:rPr>
          <w:sz w:val="24"/>
        </w:rPr>
        <w:t>Beach,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Royal</w:t>
      </w:r>
      <w:r>
        <w:rPr>
          <w:spacing w:val="-1"/>
          <w:sz w:val="24"/>
        </w:rPr>
        <w:t> </w:t>
      </w:r>
      <w:r>
        <w:rPr>
          <w:sz w:val="24"/>
        </w:rPr>
        <w:t>Palm</w:t>
      </w:r>
      <w:r>
        <w:rPr>
          <w:spacing w:val="-1"/>
          <w:sz w:val="24"/>
        </w:rPr>
        <w:t> </w:t>
      </w:r>
      <w:r>
        <w:rPr>
          <w:sz w:val="24"/>
        </w:rPr>
        <w:t>Yacht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Country</w:t>
      </w:r>
      <w:r>
        <w:rPr>
          <w:spacing w:val="-6"/>
          <w:sz w:val="24"/>
        </w:rPr>
        <w:t> </w:t>
      </w:r>
      <w:r>
        <w:rPr>
          <w:sz w:val="24"/>
        </w:rPr>
        <w:t>Club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Boca</w:t>
      </w:r>
      <w:r>
        <w:rPr>
          <w:spacing w:val="-2"/>
          <w:sz w:val="24"/>
        </w:rPr>
        <w:t> </w:t>
      </w:r>
      <w:r>
        <w:rPr>
          <w:sz w:val="24"/>
        </w:rPr>
        <w:t>Raton,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Ponte</w:t>
      </w:r>
      <w:r>
        <w:rPr>
          <w:spacing w:val="-5"/>
          <w:sz w:val="24"/>
        </w:rPr>
        <w:t> </w:t>
      </w:r>
      <w:r>
        <w:rPr>
          <w:sz w:val="24"/>
        </w:rPr>
        <w:t>Vedra</w:t>
      </w:r>
      <w:r>
        <w:rPr>
          <w:spacing w:val="-1"/>
          <w:sz w:val="24"/>
        </w:rPr>
        <w:t> </w:t>
      </w:r>
      <w:r>
        <w:rPr>
          <w:sz w:val="24"/>
        </w:rPr>
        <w:t>Inn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Club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Ponte</w:t>
      </w:r>
      <w:r>
        <w:rPr>
          <w:spacing w:val="-2"/>
          <w:sz w:val="24"/>
        </w:rPr>
        <w:t> </w:t>
      </w:r>
      <w:r>
        <w:rPr>
          <w:sz w:val="24"/>
        </w:rPr>
        <w:t>Vedra</w:t>
      </w:r>
      <w:r>
        <w:rPr>
          <w:spacing w:val="-1"/>
          <w:sz w:val="24"/>
        </w:rPr>
        <w:t> </w:t>
      </w:r>
      <w:r>
        <w:rPr>
          <w:sz w:val="24"/>
        </w:rPr>
        <w:t>Beach,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1" w:after="0"/>
        <w:ind w:left="2699" w:right="0" w:hanging="359"/>
        <w:jc w:val="left"/>
        <w:rPr>
          <w:sz w:val="24"/>
        </w:rPr>
      </w:pPr>
      <w:r>
        <w:rPr>
          <w:sz w:val="24"/>
        </w:rPr>
        <w:t>Flagler</w:t>
      </w:r>
      <w:r>
        <w:rPr>
          <w:spacing w:val="-6"/>
          <w:sz w:val="24"/>
        </w:rPr>
        <w:t> </w:t>
      </w:r>
      <w:r>
        <w:rPr>
          <w:sz w:val="24"/>
        </w:rPr>
        <w:t>College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St.</w:t>
      </w:r>
      <w:r>
        <w:rPr>
          <w:spacing w:val="-2"/>
          <w:sz w:val="24"/>
        </w:rPr>
        <w:t> </w:t>
      </w:r>
      <w:r>
        <w:rPr>
          <w:sz w:val="24"/>
        </w:rPr>
        <w:t>Augustine,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Ponce</w:t>
      </w:r>
      <w:r>
        <w:rPr>
          <w:spacing w:val="-3"/>
          <w:sz w:val="24"/>
        </w:rPr>
        <w:t> </w:t>
      </w:r>
      <w:r>
        <w:rPr>
          <w:sz w:val="24"/>
        </w:rPr>
        <w:t>de Leon</w:t>
      </w:r>
      <w:r>
        <w:rPr>
          <w:spacing w:val="1"/>
          <w:sz w:val="24"/>
        </w:rPr>
        <w:t> </w:t>
      </w:r>
      <w:r>
        <w:rPr>
          <w:sz w:val="24"/>
        </w:rPr>
        <w:t>Lodge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Golf</w:t>
      </w:r>
      <w:r>
        <w:rPr>
          <w:spacing w:val="-2"/>
          <w:sz w:val="24"/>
        </w:rPr>
        <w:t> </w:t>
      </w:r>
      <w:r>
        <w:rPr>
          <w:sz w:val="24"/>
        </w:rPr>
        <w:t>Club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St.</w:t>
      </w:r>
      <w:r>
        <w:rPr>
          <w:spacing w:val="-1"/>
          <w:sz w:val="24"/>
        </w:rPr>
        <w:t> </w:t>
      </w:r>
      <w:r>
        <w:rPr>
          <w:sz w:val="24"/>
        </w:rPr>
        <w:t>Augustine,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St.</w:t>
      </w:r>
      <w:r>
        <w:rPr>
          <w:spacing w:val="-4"/>
          <w:sz w:val="24"/>
        </w:rPr>
        <w:t> </w:t>
      </w:r>
      <w:r>
        <w:rPr>
          <w:sz w:val="24"/>
        </w:rPr>
        <w:t>John’s</w:t>
      </w:r>
      <w:r>
        <w:rPr>
          <w:spacing w:val="-1"/>
          <w:sz w:val="24"/>
        </w:rPr>
        <w:t> </w:t>
      </w:r>
      <w:r>
        <w:rPr>
          <w:sz w:val="24"/>
        </w:rPr>
        <w:t>River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Jacksonville,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Florida</w:t>
      </w:r>
      <w:r>
        <w:rPr>
          <w:spacing w:val="-3"/>
          <w:sz w:val="24"/>
        </w:rPr>
        <w:t> </w:t>
      </w:r>
      <w:r>
        <w:rPr>
          <w:sz w:val="24"/>
        </w:rPr>
        <w:t>National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– Orlando,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Florida</w:t>
      </w:r>
      <w:r>
        <w:rPr>
          <w:spacing w:val="-5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Branch</w:t>
      </w:r>
      <w:r>
        <w:rPr>
          <w:spacing w:val="1"/>
          <w:sz w:val="24"/>
        </w:rPr>
        <w:t> </w:t>
      </w:r>
      <w:r>
        <w:rPr>
          <w:sz w:val="24"/>
        </w:rPr>
        <w:t>Banks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many</w:t>
      </w:r>
      <w:r>
        <w:rPr>
          <w:spacing w:val="-4"/>
          <w:sz w:val="24"/>
        </w:rPr>
        <w:t> </w:t>
      </w:r>
      <w:r>
        <w:rPr>
          <w:sz w:val="24"/>
        </w:rPr>
        <w:t>FL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cities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San Jose</w:t>
      </w:r>
      <w:r>
        <w:rPr>
          <w:spacing w:val="-1"/>
          <w:sz w:val="24"/>
        </w:rPr>
        <w:t> </w:t>
      </w:r>
      <w:r>
        <w:rPr>
          <w:sz w:val="24"/>
        </w:rPr>
        <w:t>Country</w:t>
      </w:r>
      <w:r>
        <w:rPr>
          <w:spacing w:val="-8"/>
          <w:sz w:val="24"/>
        </w:rPr>
        <w:t> </w:t>
      </w:r>
      <w:r>
        <w:rPr>
          <w:sz w:val="24"/>
        </w:rPr>
        <w:t>Club –</w:t>
      </w:r>
      <w:r>
        <w:rPr>
          <w:spacing w:val="2"/>
          <w:sz w:val="24"/>
        </w:rPr>
        <w:t> </w:t>
      </w:r>
      <w:r>
        <w:rPr>
          <w:sz w:val="24"/>
        </w:rPr>
        <w:t>Jacksonville.,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1" w:after="0"/>
        <w:ind w:left="2699" w:right="0" w:hanging="359"/>
        <w:jc w:val="left"/>
        <w:rPr>
          <w:sz w:val="24"/>
        </w:rPr>
      </w:pPr>
      <w:r>
        <w:rPr>
          <w:sz w:val="24"/>
        </w:rPr>
        <w:t>RingPower</w:t>
      </w:r>
      <w:r>
        <w:rPr>
          <w:spacing w:val="-6"/>
          <w:sz w:val="24"/>
        </w:rPr>
        <w:t> </w:t>
      </w:r>
      <w:r>
        <w:rPr>
          <w:sz w:val="24"/>
        </w:rPr>
        <w:t>Corp.</w:t>
      </w:r>
      <w:r>
        <w:rPr>
          <w:spacing w:val="-2"/>
          <w:sz w:val="24"/>
        </w:rPr>
        <w:t> </w:t>
      </w:r>
      <w:r>
        <w:rPr>
          <w:sz w:val="24"/>
        </w:rPr>
        <w:t>Hdq.</w:t>
      </w:r>
      <w:r>
        <w:rPr>
          <w:spacing w:val="-1"/>
          <w:sz w:val="24"/>
        </w:rPr>
        <w:t> </w:t>
      </w:r>
      <w:r>
        <w:rPr>
          <w:sz w:val="24"/>
        </w:rPr>
        <w:t>Bldg.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St.</w:t>
      </w:r>
      <w:r>
        <w:rPr>
          <w:spacing w:val="-2"/>
          <w:sz w:val="24"/>
        </w:rPr>
        <w:t> </w:t>
      </w:r>
      <w:r>
        <w:rPr>
          <w:sz w:val="24"/>
        </w:rPr>
        <w:t>Augustine,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RingPower</w:t>
      </w:r>
      <w:r>
        <w:rPr>
          <w:spacing w:val="-3"/>
          <w:sz w:val="24"/>
        </w:rPr>
        <w:t> </w:t>
      </w:r>
      <w:r>
        <w:rPr>
          <w:sz w:val="24"/>
        </w:rPr>
        <w:t>Corp.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Orlando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Orlando,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Staton</w:t>
      </w:r>
      <w:r>
        <w:rPr>
          <w:spacing w:val="-2"/>
          <w:sz w:val="24"/>
        </w:rPr>
        <w:t> </w:t>
      </w:r>
      <w:r>
        <w:rPr>
          <w:sz w:val="24"/>
        </w:rPr>
        <w:t>Hills</w:t>
      </w:r>
      <w:r>
        <w:rPr>
          <w:spacing w:val="-1"/>
          <w:sz w:val="24"/>
        </w:rPr>
        <w:t> </w:t>
      </w:r>
      <w:r>
        <w:rPr>
          <w:sz w:val="24"/>
        </w:rPr>
        <w:t>Vineyards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Winery</w:t>
      </w:r>
      <w:r>
        <w:rPr>
          <w:spacing w:val="-6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Wapato,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WA</w:t>
      </w:r>
    </w:p>
    <w:p>
      <w:pPr>
        <w:pStyle w:val="ListParagraph"/>
        <w:numPr>
          <w:ilvl w:val="1"/>
          <w:numId w:val="1"/>
        </w:numPr>
        <w:tabs>
          <w:tab w:pos="360" w:val="left" w:leader="none"/>
        </w:tabs>
        <w:spacing w:line="276" w:lineRule="exact" w:before="275" w:after="0"/>
        <w:ind w:left="360" w:right="4757" w:hanging="360"/>
        <w:jc w:val="right"/>
        <w:rPr>
          <w:sz w:val="24"/>
        </w:rPr>
      </w:pPr>
      <w:r>
        <w:rPr>
          <w:sz w:val="24"/>
        </w:rPr>
        <w:t>Selected</w:t>
      </w:r>
      <w:r>
        <w:rPr>
          <w:spacing w:val="-4"/>
          <w:sz w:val="24"/>
        </w:rPr>
        <w:t> </w:t>
      </w:r>
      <w:r>
        <w:rPr>
          <w:sz w:val="24"/>
        </w:rPr>
        <w:t>Residential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Jobs</w:t>
      </w:r>
    </w:p>
    <w:p>
      <w:pPr>
        <w:pStyle w:val="ListParagraph"/>
        <w:numPr>
          <w:ilvl w:val="2"/>
          <w:numId w:val="1"/>
        </w:numPr>
        <w:tabs>
          <w:tab w:pos="359" w:val="left" w:leader="none"/>
        </w:tabs>
        <w:spacing w:line="293" w:lineRule="exact" w:before="0" w:after="0"/>
        <w:ind w:left="359" w:right="4819" w:hanging="359"/>
        <w:jc w:val="right"/>
        <w:rPr>
          <w:sz w:val="24"/>
        </w:rPr>
      </w:pPr>
      <w:r>
        <w:rPr>
          <w:sz w:val="24"/>
        </w:rPr>
        <w:t>Landgrove,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VT</w:t>
      </w:r>
    </w:p>
    <w:p>
      <w:pPr>
        <w:pStyle w:val="ListParagraph"/>
        <w:numPr>
          <w:ilvl w:val="2"/>
          <w:numId w:val="1"/>
        </w:numPr>
        <w:tabs>
          <w:tab w:pos="359" w:val="left" w:leader="none"/>
        </w:tabs>
        <w:spacing w:line="293" w:lineRule="exact" w:before="0" w:after="0"/>
        <w:ind w:left="359" w:right="4699" w:hanging="359"/>
        <w:jc w:val="right"/>
        <w:rPr>
          <w:sz w:val="24"/>
        </w:rPr>
      </w:pPr>
      <w:r>
        <w:rPr>
          <w:sz w:val="24"/>
        </w:rPr>
        <w:t>Windermere,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Jupiter</w:t>
      </w:r>
      <w:r>
        <w:rPr>
          <w:spacing w:val="-3"/>
          <w:sz w:val="24"/>
        </w:rPr>
        <w:t> </w:t>
      </w:r>
      <w:r>
        <w:rPr>
          <w:sz w:val="24"/>
        </w:rPr>
        <w:t>Island,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FL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1" w:after="0"/>
        <w:ind w:left="2699" w:right="0" w:hanging="359"/>
        <w:jc w:val="left"/>
        <w:rPr>
          <w:sz w:val="24"/>
        </w:rPr>
      </w:pPr>
      <w:r>
        <w:rPr>
          <w:sz w:val="24"/>
        </w:rPr>
        <w:t>Padre</w:t>
      </w:r>
      <w:r>
        <w:rPr>
          <w:spacing w:val="-4"/>
          <w:sz w:val="24"/>
        </w:rPr>
        <w:t> </w:t>
      </w:r>
      <w:r>
        <w:rPr>
          <w:sz w:val="24"/>
        </w:rPr>
        <w:t>Islands,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TX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Middleburg,</w:t>
      </w:r>
      <w:r>
        <w:rPr>
          <w:spacing w:val="-5"/>
          <w:sz w:val="24"/>
        </w:rPr>
        <w:t> VA</w:t>
      </w:r>
    </w:p>
    <w:p>
      <w:pPr>
        <w:pStyle w:val="ListParagraph"/>
        <w:numPr>
          <w:ilvl w:val="2"/>
          <w:numId w:val="1"/>
        </w:numPr>
        <w:tabs>
          <w:tab w:pos="2699" w:val="left" w:leader="none"/>
        </w:tabs>
        <w:spacing w:line="293" w:lineRule="exact" w:before="0" w:after="0"/>
        <w:ind w:left="2699" w:right="0" w:hanging="359"/>
        <w:jc w:val="left"/>
        <w:rPr>
          <w:sz w:val="24"/>
        </w:rPr>
      </w:pPr>
      <w:r>
        <w:rPr>
          <w:sz w:val="24"/>
        </w:rPr>
        <w:t>Numerous</w:t>
      </w:r>
      <w:r>
        <w:rPr>
          <w:spacing w:val="-2"/>
          <w:sz w:val="24"/>
        </w:rPr>
        <w:t> </w:t>
      </w:r>
      <w:r>
        <w:rPr>
          <w:sz w:val="24"/>
        </w:rPr>
        <w:t>residences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North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Florida</w:t>
      </w:r>
    </w:p>
    <w:sectPr>
      <w:pgSz w:w="12240" w:h="15840"/>
      <w:pgMar w:top="136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1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1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70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699" w:hanging="359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269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Florida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johnemm</dc:creator>
  <dc:description/>
  <dc:title>Marilyn Hapsis-Hugo / Biography</dc:title>
  <dcterms:created xsi:type="dcterms:W3CDTF">2026-03-13T17:37:12Z</dcterms:created>
  <dcterms:modified xsi:type="dcterms:W3CDTF">2026-03-13T17:37:12Z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2026-03-13T00:00:00Z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D:20110725175100</vt:lpwstr>
  </property>
</Properties>
</file>